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Ind w:w="57" w:type="dxa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7003"/>
        <w:gridCol w:w="3260"/>
      </w:tblGrid>
      <w:tr w:rsidR="00E3286D" w:rsidRPr="00E74E80" w14:paraId="7A793C03" w14:textId="77777777" w:rsidTr="00EF3685">
        <w:trPr>
          <w:trHeight w:val="2127"/>
        </w:trPr>
        <w:tc>
          <w:tcPr>
            <w:tcW w:w="7003" w:type="dxa"/>
          </w:tcPr>
          <w:p w14:paraId="799B8EC4" w14:textId="4A8758D9" w:rsidR="00504014" w:rsidRPr="00504014" w:rsidRDefault="00EF3685" w:rsidP="00E3286D">
            <w:pPr>
              <w:pStyle w:val="aa"/>
              <w:rPr>
                <w:rFonts w:ascii="游ゴシック" w:eastAsia="游ゴシック" w:hAnsi="游ゴシック"/>
                <w:color w:val="000000" w:themeColor="text1"/>
                <w:sz w:val="96"/>
                <w:szCs w:val="96"/>
              </w:rPr>
            </w:pPr>
            <w:r w:rsidRPr="00D408AD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00DDCAB" wp14:editId="5FC8AD4F">
                  <wp:simplePos x="0" y="0"/>
                  <wp:positionH relativeFrom="margin">
                    <wp:posOffset>5660</wp:posOffset>
                  </wp:positionH>
                  <wp:positionV relativeFrom="paragraph">
                    <wp:posOffset>433346</wp:posOffset>
                  </wp:positionV>
                  <wp:extent cx="2485627" cy="373711"/>
                  <wp:effectExtent l="0" t="0" r="0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859" cy="37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014" w:rsidRPr="00EF3685">
              <w:rPr>
                <w:rFonts w:ascii="游ゴシック" w:eastAsia="游ゴシック" w:hAnsi="游ゴシック" w:hint="eastAsia"/>
                <w:color w:val="000000" w:themeColor="text1"/>
                <w:sz w:val="36"/>
                <w:szCs w:val="36"/>
              </w:rPr>
              <w:t>持続可能な企業・社会の実現のために</w:t>
            </w:r>
            <w:r w:rsidR="00504014">
              <w:rPr>
                <w:rFonts w:ascii="游ゴシック" w:eastAsia="游ゴシック" w:hAnsi="游ゴシック"/>
                <w:color w:val="000000" w:themeColor="text1"/>
              </w:rPr>
              <w:br/>
            </w:r>
          </w:p>
          <w:p w14:paraId="30F46582" w14:textId="2CF0F601" w:rsidR="00E3286D" w:rsidRPr="00692FAF" w:rsidRDefault="006F5607" w:rsidP="00E3286D">
            <w:pPr>
              <w:pStyle w:val="aa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申し込みフォーム</w:t>
            </w:r>
          </w:p>
        </w:tc>
        <w:tc>
          <w:tcPr>
            <w:tcW w:w="3260" w:type="dxa"/>
          </w:tcPr>
          <w:p w14:paraId="2AE6FCB3" w14:textId="72D3C141" w:rsidR="00E3286D" w:rsidRPr="005060AE" w:rsidRDefault="00930A46" w:rsidP="00E3286D">
            <w:pPr>
              <w:spacing w:after="0"/>
              <w:jc w:val="right"/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</w:rPr>
              <w:drawing>
                <wp:inline distT="0" distB="0" distL="0" distR="0" wp14:anchorId="40A9C3E3" wp14:editId="7B5245B4">
                  <wp:extent cx="1869587" cy="1305311"/>
                  <wp:effectExtent l="0" t="0" r="0" b="9525"/>
                  <wp:docPr id="6" name="図 6" descr="おもちゃ, レゴ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おもちゃ, レゴ, 時計 が含まれている画像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96" cy="132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085F0" w14:textId="4AD68017" w:rsidR="00504014" w:rsidRDefault="00504014" w:rsidP="00D408AD"/>
    <w:p w14:paraId="54506370" w14:textId="08F6B004" w:rsidR="00FD35A6" w:rsidRPr="00D408AD" w:rsidRDefault="00FD35A6" w:rsidP="00D408AD"/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FFFFF" w:themeFill="background1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89"/>
        <w:gridCol w:w="356"/>
        <w:gridCol w:w="1345"/>
        <w:gridCol w:w="849"/>
        <w:gridCol w:w="851"/>
        <w:gridCol w:w="486"/>
        <w:gridCol w:w="365"/>
        <w:gridCol w:w="728"/>
        <w:gridCol w:w="123"/>
        <w:gridCol w:w="424"/>
        <w:gridCol w:w="427"/>
        <w:gridCol w:w="120"/>
        <w:gridCol w:w="731"/>
        <w:gridCol w:w="362"/>
        <w:gridCol w:w="489"/>
        <w:gridCol w:w="604"/>
        <w:gridCol w:w="247"/>
        <w:gridCol w:w="852"/>
        <w:gridCol w:w="94"/>
      </w:tblGrid>
      <w:tr w:rsidR="003B2054" w:rsidRPr="003B2054" w14:paraId="2B26DEDF" w14:textId="77777777" w:rsidTr="006F5607">
        <w:trPr>
          <w:trHeight w:val="383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659F2053" w14:textId="74DEE268" w:rsidR="000A786D" w:rsidRPr="003B2054" w:rsidRDefault="000A786D" w:rsidP="00DB33C5">
            <w:pPr>
              <w:pStyle w:val="af2"/>
              <w:jc w:val="distribute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申込企業（団体）名</w:t>
            </w:r>
          </w:p>
        </w:tc>
        <w:tc>
          <w:tcPr>
            <w:tcW w:w="7752" w:type="dxa"/>
            <w:gridSpan w:val="16"/>
            <w:shd w:val="clear" w:color="auto" w:fill="FFFFFF" w:themeFill="background1"/>
            <w:vAlign w:val="center"/>
          </w:tcPr>
          <w:p w14:paraId="24A8080A" w14:textId="1543D9FC" w:rsidR="000A786D" w:rsidRPr="003B2054" w:rsidRDefault="000A786D" w:rsidP="00FD35A6">
            <w:pPr>
              <w:rPr>
                <w:rFonts w:ascii="Meiryo UI" w:hAnsi="Meiryo U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2054" w:rsidRPr="003B2054" w14:paraId="6DE5322B" w14:textId="77777777" w:rsidTr="006F5607">
        <w:trPr>
          <w:trHeight w:val="366"/>
        </w:trPr>
        <w:tc>
          <w:tcPr>
            <w:tcW w:w="989" w:type="dxa"/>
            <w:vMerge w:val="restart"/>
            <w:shd w:val="clear" w:color="auto" w:fill="auto"/>
            <w:vAlign w:val="center"/>
          </w:tcPr>
          <w:p w14:paraId="4F4753D1" w14:textId="02A8B9C4" w:rsidR="00B57157" w:rsidRPr="003B2054" w:rsidRDefault="00B57157" w:rsidP="00FD35A6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代表者</w:t>
            </w:r>
            <w:r w:rsidRPr="003B2054"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40E409" w14:textId="2BCEF10F" w:rsidR="00B57157" w:rsidRPr="003B2054" w:rsidRDefault="00B57157" w:rsidP="006F5607">
            <w:pPr>
              <w:pStyle w:val="af2"/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住　所</w:t>
            </w:r>
          </w:p>
        </w:tc>
        <w:tc>
          <w:tcPr>
            <w:tcW w:w="7752" w:type="dxa"/>
            <w:gridSpan w:val="16"/>
            <w:shd w:val="clear" w:color="auto" w:fill="FFFFFF" w:themeFill="background1"/>
            <w:vAlign w:val="center"/>
          </w:tcPr>
          <w:p w14:paraId="0D78EAA4" w14:textId="5786A1EE" w:rsidR="00B57157" w:rsidRPr="003B2054" w:rsidRDefault="00B57157" w:rsidP="00FD35A6">
            <w:pPr>
              <w:rPr>
                <w:rFonts w:ascii="Meiryo UI" w:hAnsi="Meiryo U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2054" w:rsidRPr="003B2054" w14:paraId="5FAC0CBA" w14:textId="77777777" w:rsidTr="006F5607">
        <w:trPr>
          <w:trHeight w:val="364"/>
        </w:trPr>
        <w:tc>
          <w:tcPr>
            <w:tcW w:w="989" w:type="dxa"/>
            <w:vMerge/>
            <w:shd w:val="clear" w:color="auto" w:fill="auto"/>
            <w:vAlign w:val="center"/>
          </w:tcPr>
          <w:p w14:paraId="6F7338EC" w14:textId="77777777" w:rsidR="00B57157" w:rsidRPr="003B2054" w:rsidRDefault="00B57157" w:rsidP="00FD35A6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25BBAF5" w14:textId="2B3DD04D" w:rsidR="00B57157" w:rsidRPr="003B2054" w:rsidRDefault="00B57157" w:rsidP="006F5607">
            <w:pPr>
              <w:pStyle w:val="af2"/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職　名</w:t>
            </w:r>
          </w:p>
        </w:tc>
        <w:tc>
          <w:tcPr>
            <w:tcW w:w="7752" w:type="dxa"/>
            <w:gridSpan w:val="16"/>
            <w:shd w:val="clear" w:color="auto" w:fill="FFFFFF" w:themeFill="background1"/>
            <w:vAlign w:val="center"/>
          </w:tcPr>
          <w:p w14:paraId="04202159" w14:textId="77777777" w:rsidR="00B57157" w:rsidRPr="003B2054" w:rsidRDefault="00B57157" w:rsidP="00FD35A6">
            <w:pPr>
              <w:rPr>
                <w:rFonts w:ascii="Meiryo UI" w:hAnsi="Meiryo U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2054" w:rsidRPr="003B2054" w14:paraId="27859CD9" w14:textId="77777777" w:rsidTr="006F5607">
        <w:trPr>
          <w:trHeight w:val="364"/>
        </w:trPr>
        <w:tc>
          <w:tcPr>
            <w:tcW w:w="989" w:type="dxa"/>
            <w:vMerge/>
            <w:shd w:val="clear" w:color="auto" w:fill="auto"/>
            <w:vAlign w:val="center"/>
          </w:tcPr>
          <w:p w14:paraId="66711AA7" w14:textId="77777777" w:rsidR="00B57157" w:rsidRPr="003B2054" w:rsidRDefault="00B57157" w:rsidP="00FD35A6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C1865C4" w14:textId="79CBCDC6" w:rsidR="00B57157" w:rsidRPr="003B2054" w:rsidRDefault="00B57157" w:rsidP="006F5607">
            <w:pPr>
              <w:pStyle w:val="af2"/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氏　名</w:t>
            </w:r>
          </w:p>
        </w:tc>
        <w:tc>
          <w:tcPr>
            <w:tcW w:w="7752" w:type="dxa"/>
            <w:gridSpan w:val="16"/>
            <w:shd w:val="clear" w:color="auto" w:fill="FFFFFF" w:themeFill="background1"/>
            <w:vAlign w:val="center"/>
          </w:tcPr>
          <w:p w14:paraId="6F04D5A9" w14:textId="77777777" w:rsidR="00B57157" w:rsidRPr="003B2054" w:rsidRDefault="00B57157" w:rsidP="00FD35A6">
            <w:pPr>
              <w:rPr>
                <w:rFonts w:ascii="Meiryo UI" w:hAnsi="Meiryo U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2054" w:rsidRPr="003B2054" w14:paraId="0A522C57" w14:textId="77777777" w:rsidTr="00AE6F67">
        <w:trPr>
          <w:trHeight w:val="459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0CC2904A" w14:textId="4D1972E7" w:rsidR="000A786D" w:rsidRPr="003B2054" w:rsidRDefault="00F70BEC" w:rsidP="00FD35A6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電話番号</w:t>
            </w:r>
          </w:p>
        </w:tc>
        <w:tc>
          <w:tcPr>
            <w:tcW w:w="7752" w:type="dxa"/>
            <w:gridSpan w:val="16"/>
            <w:shd w:val="clear" w:color="auto" w:fill="FFFFFF" w:themeFill="background1"/>
            <w:vAlign w:val="center"/>
          </w:tcPr>
          <w:p w14:paraId="1F261351" w14:textId="52786B6D" w:rsidR="000A786D" w:rsidRPr="003B2054" w:rsidRDefault="0061265B" w:rsidP="0061265B">
            <w:pPr>
              <w:ind w:firstLineChars="800" w:firstLine="1600"/>
              <w:rPr>
                <w:rFonts w:ascii="Meiryo UI" w:hAnsi="Meiryo U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1265B">
              <w:rPr>
                <w:rFonts w:ascii="Meiryo UI" w:hAnsi="Meiryo UI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―　　　　</w:t>
            </w:r>
            <w:r>
              <w:rPr>
                <w:rFonts w:ascii="Meiryo UI" w:hAnsi="Meiryo UI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　</w:t>
            </w:r>
            <w:r w:rsidRPr="0061265B">
              <w:rPr>
                <w:rFonts w:ascii="Meiryo UI" w:hAnsi="Meiryo UI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　―</w:t>
            </w:r>
          </w:p>
        </w:tc>
      </w:tr>
      <w:tr w:rsidR="003B2054" w:rsidRPr="003B2054" w14:paraId="071E9771" w14:textId="77777777" w:rsidTr="006F5607">
        <w:trPr>
          <w:trHeight w:val="935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0D7BC320" w14:textId="04587791" w:rsidR="000A786D" w:rsidRPr="003B2054" w:rsidRDefault="00F70BEC" w:rsidP="00FD35A6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希望するメニュー</w:t>
            </w:r>
            <w:r w:rsidRPr="003B2054"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61265B">
              <w:rPr>
                <w:rFonts w:ascii="游ゴシック" w:eastAsia="游ゴシック" w:hAnsi="游ゴシック" w:hint="eastAsia"/>
                <w:b/>
                <w:bCs/>
                <w:color w:val="FF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※どちらかお選びください</w:t>
            </w:r>
          </w:p>
        </w:tc>
        <w:tc>
          <w:tcPr>
            <w:tcW w:w="7752" w:type="dxa"/>
            <w:gridSpan w:val="16"/>
            <w:shd w:val="clear" w:color="auto" w:fill="auto"/>
            <w:vAlign w:val="center"/>
          </w:tcPr>
          <w:p w14:paraId="6DBCE81C" w14:textId="7C3CA234" w:rsidR="00F70BEC" w:rsidRPr="003B2054" w:rsidRDefault="00F70BEC" w:rsidP="00502D8A">
            <w:pPr>
              <w:ind w:firstLineChars="200" w:firstLine="420"/>
              <w:rPr>
                <w:rFonts w:ascii="游ゴシック" w:eastAsia="游ゴシック" w:hAnsi="游ゴシック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73FC">
              <w:rPr>
                <w:rFonts w:ascii="游ゴシック" w:eastAsia="游ゴシック" w:hAnsi="游ゴシック" w:hint="eastAsia"/>
                <w:b/>
                <w:bCs/>
                <w:sz w:val="21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ワーク・ライフ・バランス編　／　男女共同参画・多様性社会</w:t>
            </w:r>
            <w:r w:rsidR="00671B7E">
              <w:rPr>
                <w:rFonts w:ascii="游ゴシック" w:eastAsia="游ゴシック" w:hAnsi="游ゴシック" w:hint="eastAsia"/>
                <w:b/>
                <w:bCs/>
                <w:sz w:val="21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の推進</w:t>
            </w:r>
            <w:r w:rsidRPr="006C73FC">
              <w:rPr>
                <w:rFonts w:ascii="游ゴシック" w:eastAsia="游ゴシック" w:hAnsi="游ゴシック" w:hint="eastAsia"/>
                <w:b/>
                <w:bCs/>
                <w:sz w:val="21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編</w:t>
            </w:r>
            <w:r w:rsidRPr="003B2054">
              <w:rPr>
                <w:rFonts w:ascii="游ゴシック" w:eastAsia="游ゴシック" w:hAnsi="游ゴシック" w:hint="eastAsia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</w:p>
          <w:p w14:paraId="03216207" w14:textId="77777777" w:rsidR="00F70BEC" w:rsidRPr="0061265B" w:rsidRDefault="00F70BEC" w:rsidP="00B87D74">
            <w:pPr>
              <w:ind w:leftChars="7" w:left="14"/>
              <w:rPr>
                <w:rFonts w:ascii="游ゴシック" w:eastAsia="游ゴシック" w:hAnsi="游ゴシック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1265B">
              <w:rPr>
                <w:rFonts w:ascii="游ゴシック" w:eastAsia="游ゴシック" w:hAnsi="游ゴシック" w:hint="eastAsia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※メニューは大きく２つに分かれていますが、企業（団体）様が希望する具体的な研修内容をお伺いします。</w:t>
            </w:r>
          </w:p>
          <w:p w14:paraId="5FF95AF8" w14:textId="50EFBAE9" w:rsidR="000A786D" w:rsidRPr="0061265B" w:rsidRDefault="00F70BEC" w:rsidP="00B87D74">
            <w:pPr>
              <w:ind w:leftChars="7" w:left="14"/>
              <w:rPr>
                <w:rFonts w:ascii="游ゴシック" w:eastAsia="游ゴシック" w:hAnsi="游ゴシック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1265B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例：主に育児・介護休暇制度の研修会を開催したい。多様性を認め合い、個性と能力を発揮することができる組織（ダイバーシティ）について話してほしい。アンコンシャスバイアスにも少し触れてほしい。など）</w:t>
            </w:r>
          </w:p>
        </w:tc>
      </w:tr>
      <w:tr w:rsidR="003B2054" w:rsidRPr="003B2054" w14:paraId="7EB0204F" w14:textId="77777777" w:rsidTr="006F5607">
        <w:trPr>
          <w:gridAfter w:val="1"/>
          <w:wAfter w:w="94" w:type="dxa"/>
          <w:trHeight w:val="609"/>
        </w:trPr>
        <w:tc>
          <w:tcPr>
            <w:tcW w:w="2690" w:type="dxa"/>
            <w:gridSpan w:val="3"/>
            <w:vMerge w:val="restart"/>
            <w:shd w:val="clear" w:color="auto" w:fill="auto"/>
            <w:vAlign w:val="center"/>
          </w:tcPr>
          <w:p w14:paraId="1FBEE39A" w14:textId="2E175FF8" w:rsidR="00A53814" w:rsidRPr="003B2054" w:rsidRDefault="00A53814" w:rsidP="00FD35A6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希望研修日時</w:t>
            </w:r>
            <w:r w:rsidRPr="003B2054"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DB33C5">
              <w:rPr>
                <w:rFonts w:ascii="游ゴシック" w:eastAsia="游ゴシック" w:hAnsi="游ゴシック" w:hint="eastAsia"/>
                <w:b/>
                <w:bCs/>
                <w:color w:val="FF0000"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※第2希望まで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EC7B259" w14:textId="247D6F30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第1</w:t>
            </w:r>
            <w:r w:rsidRPr="003B2054"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希望日</w:t>
            </w:r>
          </w:p>
        </w:tc>
        <w:tc>
          <w:tcPr>
            <w:tcW w:w="1337" w:type="dxa"/>
            <w:gridSpan w:val="2"/>
            <w:shd w:val="clear" w:color="auto" w:fill="FFFFFF" w:themeFill="background1"/>
            <w:vAlign w:val="center"/>
          </w:tcPr>
          <w:p w14:paraId="7E11E58F" w14:textId="77777777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0FA08814" w14:textId="27987A3A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094" w:type="dxa"/>
            <w:gridSpan w:val="4"/>
            <w:shd w:val="clear" w:color="auto" w:fill="FFFFFF" w:themeFill="background1"/>
            <w:vAlign w:val="center"/>
          </w:tcPr>
          <w:p w14:paraId="1C9114C0" w14:textId="77777777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04D5C70C" w14:textId="7FD7C188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 w14:paraId="1841BACE" w14:textId="77777777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2CA82117" w14:textId="493BEBE5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</w:tc>
      </w:tr>
      <w:tr w:rsidR="003B2054" w:rsidRPr="003B2054" w14:paraId="3FE89660" w14:textId="77777777" w:rsidTr="006F5607">
        <w:trPr>
          <w:gridAfter w:val="1"/>
          <w:wAfter w:w="94" w:type="dxa"/>
          <w:trHeight w:val="561"/>
        </w:trPr>
        <w:tc>
          <w:tcPr>
            <w:tcW w:w="2690" w:type="dxa"/>
            <w:gridSpan w:val="3"/>
            <w:vMerge/>
            <w:shd w:val="clear" w:color="auto" w:fill="auto"/>
            <w:vAlign w:val="center"/>
          </w:tcPr>
          <w:p w14:paraId="18C8CF52" w14:textId="77777777" w:rsidR="00A53814" w:rsidRPr="003B2054" w:rsidRDefault="00A53814" w:rsidP="00FD35A6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99360262"/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4A88C682" w14:textId="03FEBB22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98AF0E2" w14:textId="5E5DB4D5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2F044A8" w14:textId="1686B999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時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094BB39A" w14:textId="4BEF3308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835D2B1" w14:textId="16834712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分～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03E0AF8A" w14:textId="77777777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DBAEF70" w14:textId="022FA26F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時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7807F44" w14:textId="77777777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D56A444" w14:textId="5777793C" w:rsidR="00A53814" w:rsidRPr="003B2054" w:rsidRDefault="00A53814" w:rsidP="00022B13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</w:t>
            </w:r>
          </w:p>
        </w:tc>
      </w:tr>
      <w:bookmarkEnd w:id="0"/>
      <w:tr w:rsidR="003B2054" w:rsidRPr="003B2054" w14:paraId="26984E5F" w14:textId="77777777" w:rsidTr="006F5607">
        <w:trPr>
          <w:gridAfter w:val="1"/>
          <w:wAfter w:w="94" w:type="dxa"/>
          <w:trHeight w:val="561"/>
        </w:trPr>
        <w:tc>
          <w:tcPr>
            <w:tcW w:w="2690" w:type="dxa"/>
            <w:gridSpan w:val="3"/>
            <w:vMerge/>
            <w:shd w:val="clear" w:color="auto" w:fill="auto"/>
            <w:vAlign w:val="center"/>
          </w:tcPr>
          <w:p w14:paraId="5AB605B7" w14:textId="77777777" w:rsidR="00A53814" w:rsidRPr="003B2054" w:rsidRDefault="00A53814" w:rsidP="000B65E1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140624BC" w14:textId="150ECF97" w:rsidR="00A53814" w:rsidRPr="003B2054" w:rsidRDefault="00A53814" w:rsidP="000B65E1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第2</w:t>
            </w:r>
            <w:r w:rsidRPr="003B2054"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希望日</w:t>
            </w:r>
          </w:p>
        </w:tc>
        <w:tc>
          <w:tcPr>
            <w:tcW w:w="1337" w:type="dxa"/>
            <w:gridSpan w:val="2"/>
            <w:shd w:val="clear" w:color="auto" w:fill="FFFFFF" w:themeFill="background1"/>
            <w:vAlign w:val="center"/>
          </w:tcPr>
          <w:p w14:paraId="4ABBFF50" w14:textId="77777777" w:rsidR="00A53814" w:rsidRPr="003B2054" w:rsidRDefault="00A53814" w:rsidP="000B65E1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293E70B0" w14:textId="23CED890" w:rsidR="00A53814" w:rsidRPr="003B2054" w:rsidRDefault="00A53814" w:rsidP="000B65E1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094" w:type="dxa"/>
            <w:gridSpan w:val="4"/>
            <w:shd w:val="clear" w:color="auto" w:fill="FFFFFF" w:themeFill="background1"/>
            <w:vAlign w:val="center"/>
          </w:tcPr>
          <w:p w14:paraId="5B75D47F" w14:textId="77777777" w:rsidR="00A53814" w:rsidRPr="003B2054" w:rsidRDefault="00A53814" w:rsidP="000B65E1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5265EDB1" w14:textId="5156D345" w:rsidR="00A53814" w:rsidRPr="003B2054" w:rsidRDefault="00A53814" w:rsidP="000B65E1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 w14:paraId="2B5C8C2C" w14:textId="77777777" w:rsidR="00A53814" w:rsidRPr="003B2054" w:rsidRDefault="00A53814" w:rsidP="000B65E1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187A4AE7" w14:textId="0AF3D86F" w:rsidR="00A53814" w:rsidRPr="003B2054" w:rsidRDefault="00A53814" w:rsidP="000B65E1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</w:tc>
      </w:tr>
      <w:tr w:rsidR="003B2054" w:rsidRPr="003B2054" w14:paraId="27B6586E" w14:textId="77777777" w:rsidTr="006F5607">
        <w:trPr>
          <w:gridAfter w:val="1"/>
          <w:wAfter w:w="94" w:type="dxa"/>
          <w:trHeight w:val="561"/>
        </w:trPr>
        <w:tc>
          <w:tcPr>
            <w:tcW w:w="2690" w:type="dxa"/>
            <w:gridSpan w:val="3"/>
            <w:vMerge/>
            <w:shd w:val="clear" w:color="auto" w:fill="auto"/>
            <w:vAlign w:val="center"/>
          </w:tcPr>
          <w:p w14:paraId="3C9BB8C6" w14:textId="77777777" w:rsidR="00A53814" w:rsidRPr="003B2054" w:rsidRDefault="00A53814" w:rsidP="0017125C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30A61E0D" w14:textId="3B0DBF28" w:rsidR="00A53814" w:rsidRPr="003B2054" w:rsidRDefault="00A53814" w:rsidP="0017125C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BC3C0A" w14:textId="3C237757" w:rsidR="00A53814" w:rsidRPr="003B2054" w:rsidRDefault="00A53814" w:rsidP="0017125C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17A42E9" w14:textId="643051C4" w:rsidR="00A53814" w:rsidRPr="003B2054" w:rsidRDefault="001B0697" w:rsidP="0017125C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時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F88A3FA" w14:textId="7C521CEB" w:rsidR="00A53814" w:rsidRPr="003B2054" w:rsidRDefault="00A53814" w:rsidP="0017125C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078017" w14:textId="43B93DE3" w:rsidR="00A53814" w:rsidRPr="003B2054" w:rsidRDefault="001B0697" w:rsidP="0017125C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分～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32C9DD21" w14:textId="77777777" w:rsidR="00A53814" w:rsidRPr="003B2054" w:rsidRDefault="00A53814" w:rsidP="0017125C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350E9D" w14:textId="3AC4720A" w:rsidR="00A53814" w:rsidRPr="003B2054" w:rsidRDefault="001B0697" w:rsidP="0017125C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時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F7E456B" w14:textId="77777777" w:rsidR="00A53814" w:rsidRPr="003B2054" w:rsidRDefault="00A53814" w:rsidP="0017125C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3C78140" w14:textId="0B3BCB87" w:rsidR="00A53814" w:rsidRPr="003B2054" w:rsidRDefault="001B0697" w:rsidP="0017125C">
            <w:pPr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</w:t>
            </w:r>
          </w:p>
        </w:tc>
      </w:tr>
      <w:tr w:rsidR="003B2054" w:rsidRPr="003B2054" w14:paraId="38882F52" w14:textId="77777777" w:rsidTr="006F5607">
        <w:trPr>
          <w:gridAfter w:val="1"/>
          <w:wAfter w:w="94" w:type="dxa"/>
          <w:trHeight w:val="841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66430527" w14:textId="751A150F" w:rsidR="00EB119B" w:rsidRPr="003B2054" w:rsidRDefault="00EB119B" w:rsidP="005A572F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開催方法</w:t>
            </w:r>
            <w:r w:rsidR="00502D8A" w:rsidRPr="003B2054"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502D8A" w:rsidRPr="0061265B">
              <w:rPr>
                <w:rFonts w:ascii="游ゴシック" w:eastAsia="游ゴシック" w:hAnsi="游ゴシック" w:hint="eastAsia"/>
                <w:b/>
                <w:bCs/>
                <w:color w:val="FF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※どちらかお選びください</w:t>
            </w:r>
          </w:p>
        </w:tc>
        <w:tc>
          <w:tcPr>
            <w:tcW w:w="7658" w:type="dxa"/>
            <w:gridSpan w:val="15"/>
            <w:shd w:val="clear" w:color="auto" w:fill="auto"/>
            <w:vAlign w:val="center"/>
          </w:tcPr>
          <w:p w14:paraId="631BB1FD" w14:textId="33B649BF" w:rsidR="00EB119B" w:rsidRPr="003B2054" w:rsidRDefault="00502D8A" w:rsidP="00502D8A">
            <w:pPr>
              <w:ind w:firstLineChars="200" w:firstLine="420"/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73FC">
              <w:rPr>
                <w:rFonts w:ascii="游ゴシック" w:eastAsia="游ゴシック" w:hAnsi="游ゴシック" w:hint="eastAsia"/>
                <w:b/>
                <w:bCs/>
                <w:sz w:val="21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参集開催　／　オンライン開催</w:t>
            </w:r>
          </w:p>
        </w:tc>
      </w:tr>
      <w:tr w:rsidR="003B2054" w:rsidRPr="003B2054" w14:paraId="3042B5B3" w14:textId="77777777" w:rsidTr="006F5607">
        <w:trPr>
          <w:gridAfter w:val="1"/>
          <w:wAfter w:w="94" w:type="dxa"/>
          <w:trHeight w:val="461"/>
        </w:trPr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14:paraId="54E92BCD" w14:textId="27928219" w:rsidR="008A654F" w:rsidRPr="003B2054" w:rsidRDefault="008A654F" w:rsidP="005A572F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参集開催の</w:t>
            </w:r>
            <w:r w:rsidRPr="003B2054"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3B2054">
              <w:rPr>
                <w:rFonts w:ascii="游ゴシック" w:eastAsia="游ゴシック" w:hAnsi="游ゴシック" w:hint="eastAsia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場合の会場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FCD2332" w14:textId="331D0349" w:rsidR="008A654F" w:rsidRPr="003B2054" w:rsidRDefault="008A654F" w:rsidP="002F2B4C">
            <w:pPr>
              <w:pStyle w:val="af2"/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7658" w:type="dxa"/>
            <w:gridSpan w:val="15"/>
            <w:shd w:val="clear" w:color="auto" w:fill="FFFFFF" w:themeFill="background1"/>
            <w:vAlign w:val="center"/>
          </w:tcPr>
          <w:p w14:paraId="0BCC1B5F" w14:textId="77777777" w:rsidR="008A654F" w:rsidRPr="003B2054" w:rsidRDefault="008A654F" w:rsidP="00502D8A">
            <w:pPr>
              <w:ind w:firstLineChars="200" w:firstLine="360"/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2054" w:rsidRPr="003B2054" w14:paraId="1E98874C" w14:textId="77777777" w:rsidTr="006F5607">
        <w:trPr>
          <w:gridAfter w:val="1"/>
          <w:wAfter w:w="94" w:type="dxa"/>
          <w:trHeight w:val="461"/>
        </w:trPr>
        <w:tc>
          <w:tcPr>
            <w:tcW w:w="1345" w:type="dxa"/>
            <w:gridSpan w:val="2"/>
            <w:vMerge/>
            <w:shd w:val="clear" w:color="auto" w:fill="auto"/>
            <w:vAlign w:val="center"/>
          </w:tcPr>
          <w:p w14:paraId="47A6AAD8" w14:textId="77777777" w:rsidR="008A654F" w:rsidRPr="003B2054" w:rsidRDefault="008A654F" w:rsidP="005A572F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F50193" w14:textId="7F299B6A" w:rsidR="008A654F" w:rsidRPr="003B2054" w:rsidRDefault="00671B7E" w:rsidP="002F2B4C">
            <w:pPr>
              <w:pStyle w:val="af2"/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所在地</w:t>
            </w:r>
          </w:p>
        </w:tc>
        <w:tc>
          <w:tcPr>
            <w:tcW w:w="7658" w:type="dxa"/>
            <w:gridSpan w:val="15"/>
            <w:shd w:val="clear" w:color="auto" w:fill="FFFFFF" w:themeFill="background1"/>
            <w:vAlign w:val="center"/>
          </w:tcPr>
          <w:p w14:paraId="554A4DD3" w14:textId="77777777" w:rsidR="008A654F" w:rsidRPr="003B2054" w:rsidRDefault="008A654F" w:rsidP="00502D8A">
            <w:pPr>
              <w:ind w:firstLineChars="200" w:firstLine="360"/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2054" w:rsidRPr="003B2054" w14:paraId="380778F2" w14:textId="77777777" w:rsidTr="006F5607">
        <w:trPr>
          <w:gridAfter w:val="1"/>
          <w:wAfter w:w="94" w:type="dxa"/>
          <w:trHeight w:val="461"/>
        </w:trPr>
        <w:tc>
          <w:tcPr>
            <w:tcW w:w="1345" w:type="dxa"/>
            <w:gridSpan w:val="2"/>
            <w:vMerge/>
            <w:shd w:val="clear" w:color="auto" w:fill="auto"/>
            <w:vAlign w:val="center"/>
          </w:tcPr>
          <w:p w14:paraId="5C8B3ACF" w14:textId="77777777" w:rsidR="008A654F" w:rsidRPr="003B2054" w:rsidRDefault="008A654F" w:rsidP="005A572F">
            <w:pPr>
              <w:pStyle w:val="af2"/>
              <w:rPr>
                <w:rFonts w:ascii="游ゴシック" w:eastAsia="游ゴシック" w:hAnsi="游ゴシック"/>
                <w:b/>
                <w:bCs/>
                <w:sz w:val="21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45C0CFC" w14:textId="6B20F547" w:rsidR="008A654F" w:rsidRPr="003B2054" w:rsidRDefault="00671B7E" w:rsidP="002F2B4C">
            <w:pPr>
              <w:pStyle w:val="af2"/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電話番号</w:t>
            </w:r>
          </w:p>
        </w:tc>
        <w:tc>
          <w:tcPr>
            <w:tcW w:w="7658" w:type="dxa"/>
            <w:gridSpan w:val="15"/>
            <w:shd w:val="clear" w:color="auto" w:fill="FFFFFF" w:themeFill="background1"/>
            <w:vAlign w:val="center"/>
          </w:tcPr>
          <w:p w14:paraId="3A6B0E11" w14:textId="77777777" w:rsidR="008A654F" w:rsidRPr="003B2054" w:rsidRDefault="008A654F" w:rsidP="00502D8A">
            <w:pPr>
              <w:ind w:firstLineChars="200" w:firstLine="360"/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2054" w:rsidRPr="003B2054" w14:paraId="30EF5DE9" w14:textId="77777777" w:rsidTr="006F5607">
        <w:trPr>
          <w:gridAfter w:val="1"/>
          <w:wAfter w:w="94" w:type="dxa"/>
          <w:trHeight w:val="200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25764A81" w14:textId="3E1293E8" w:rsidR="000A4472" w:rsidRPr="003B2054" w:rsidRDefault="000A4472" w:rsidP="005A572F">
            <w:pPr>
              <w:pStyle w:val="af2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参加人数</w:t>
            </w:r>
          </w:p>
        </w:tc>
        <w:tc>
          <w:tcPr>
            <w:tcW w:w="3826" w:type="dxa"/>
            <w:gridSpan w:val="7"/>
            <w:shd w:val="clear" w:color="auto" w:fill="FFFFFF" w:themeFill="background1"/>
            <w:vAlign w:val="center"/>
          </w:tcPr>
          <w:p w14:paraId="789F8EA7" w14:textId="77777777" w:rsidR="000A4472" w:rsidRPr="003B2054" w:rsidRDefault="000A4472" w:rsidP="00502D8A">
            <w:pPr>
              <w:ind w:firstLineChars="200" w:firstLine="360"/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32" w:type="dxa"/>
            <w:gridSpan w:val="8"/>
            <w:shd w:val="clear" w:color="auto" w:fill="auto"/>
            <w:vAlign w:val="center"/>
          </w:tcPr>
          <w:p w14:paraId="46150F0E" w14:textId="1079C5F2" w:rsidR="000A4472" w:rsidRPr="003B2054" w:rsidRDefault="00FF7FF1" w:rsidP="00502D8A">
            <w:pPr>
              <w:ind w:firstLineChars="200" w:firstLine="360"/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人</w:t>
            </w:r>
          </w:p>
        </w:tc>
      </w:tr>
      <w:tr w:rsidR="003B2054" w:rsidRPr="003B2054" w14:paraId="470475F8" w14:textId="77777777" w:rsidTr="006F5607">
        <w:trPr>
          <w:gridAfter w:val="1"/>
          <w:wAfter w:w="94" w:type="dxa"/>
          <w:trHeight w:val="91"/>
        </w:trPr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14:paraId="0A9B0207" w14:textId="5FEE71DE" w:rsidR="00FF7FF1" w:rsidRPr="003B2054" w:rsidRDefault="00FF7FF1" w:rsidP="005A572F">
            <w:pPr>
              <w:pStyle w:val="af2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連絡先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D75BA42" w14:textId="1A5ED128" w:rsidR="00FF7FF1" w:rsidRPr="003B2054" w:rsidRDefault="0061265B" w:rsidP="002F2B4C">
            <w:pPr>
              <w:pStyle w:val="af2"/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職</w:t>
            </w:r>
            <w:r w:rsidR="00FF7FF1" w:rsidRPr="003B2054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7658" w:type="dxa"/>
            <w:gridSpan w:val="15"/>
            <w:shd w:val="clear" w:color="auto" w:fill="FFFFFF" w:themeFill="background1"/>
            <w:vAlign w:val="center"/>
          </w:tcPr>
          <w:p w14:paraId="1E97F7A7" w14:textId="77777777" w:rsidR="00FF7FF1" w:rsidRPr="003B2054" w:rsidRDefault="00FF7FF1" w:rsidP="00502D8A">
            <w:pPr>
              <w:ind w:firstLineChars="200" w:firstLine="360"/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1265B" w:rsidRPr="003B2054" w14:paraId="46A0A299" w14:textId="77777777" w:rsidTr="00BA48A6">
        <w:trPr>
          <w:gridAfter w:val="1"/>
          <w:wAfter w:w="94" w:type="dxa"/>
          <w:trHeight w:val="89"/>
        </w:trPr>
        <w:tc>
          <w:tcPr>
            <w:tcW w:w="1345" w:type="dxa"/>
            <w:gridSpan w:val="2"/>
            <w:vMerge/>
            <w:shd w:val="clear" w:color="auto" w:fill="auto"/>
            <w:vAlign w:val="center"/>
          </w:tcPr>
          <w:p w14:paraId="21FC8AA1" w14:textId="77777777" w:rsidR="0061265B" w:rsidRPr="003B2054" w:rsidRDefault="0061265B" w:rsidP="005A572F">
            <w:pPr>
              <w:pStyle w:val="af2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E2315F6" w14:textId="35C518C5" w:rsidR="0061265B" w:rsidRPr="003B2054" w:rsidRDefault="0061265B" w:rsidP="002F2B4C">
            <w:pPr>
              <w:pStyle w:val="af2"/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担当者名</w:t>
            </w:r>
          </w:p>
        </w:tc>
        <w:tc>
          <w:tcPr>
            <w:tcW w:w="7658" w:type="dxa"/>
            <w:gridSpan w:val="15"/>
            <w:shd w:val="clear" w:color="auto" w:fill="FFFFFF" w:themeFill="background1"/>
            <w:vAlign w:val="center"/>
          </w:tcPr>
          <w:p w14:paraId="5C8DCA8E" w14:textId="22DA58D0" w:rsidR="0061265B" w:rsidRPr="003B2054" w:rsidRDefault="0061265B" w:rsidP="00502D8A">
            <w:pPr>
              <w:ind w:firstLineChars="200" w:firstLine="360"/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2054" w:rsidRPr="003B2054" w14:paraId="74429D6F" w14:textId="77777777" w:rsidTr="006F5607">
        <w:trPr>
          <w:gridAfter w:val="1"/>
          <w:wAfter w:w="94" w:type="dxa"/>
          <w:trHeight w:val="89"/>
        </w:trPr>
        <w:tc>
          <w:tcPr>
            <w:tcW w:w="1345" w:type="dxa"/>
            <w:gridSpan w:val="2"/>
            <w:vMerge/>
            <w:shd w:val="clear" w:color="auto" w:fill="auto"/>
            <w:vAlign w:val="center"/>
          </w:tcPr>
          <w:p w14:paraId="6DA382DE" w14:textId="77777777" w:rsidR="00FF7FF1" w:rsidRPr="003B2054" w:rsidRDefault="00FF7FF1" w:rsidP="005A572F">
            <w:pPr>
              <w:pStyle w:val="af2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B8A9F7A" w14:textId="56466A54" w:rsidR="00FF7FF1" w:rsidRPr="003B2054" w:rsidRDefault="00FF7FF1" w:rsidP="002F2B4C">
            <w:pPr>
              <w:pStyle w:val="af2"/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B2054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電話番号</w:t>
            </w:r>
          </w:p>
        </w:tc>
        <w:tc>
          <w:tcPr>
            <w:tcW w:w="7658" w:type="dxa"/>
            <w:gridSpan w:val="15"/>
            <w:shd w:val="clear" w:color="auto" w:fill="FFFFFF" w:themeFill="background1"/>
            <w:vAlign w:val="center"/>
          </w:tcPr>
          <w:p w14:paraId="27474584" w14:textId="3560AC0D" w:rsidR="00FF7FF1" w:rsidRPr="003B2054" w:rsidRDefault="0061265B" w:rsidP="0061265B">
            <w:pPr>
              <w:ind w:firstLineChars="700" w:firstLine="1260"/>
              <w:rPr>
                <w:rFonts w:ascii="游ゴシック" w:eastAsia="游ゴシック" w:hAnsi="游ゴシック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―　　　　　　　―</w:t>
            </w:r>
          </w:p>
        </w:tc>
      </w:tr>
    </w:tbl>
    <w:p w14:paraId="6471D418" w14:textId="006BC099" w:rsidR="00BC73B1" w:rsidRPr="00524B7D" w:rsidRDefault="004B76BF" w:rsidP="004B76BF">
      <w:pPr>
        <w:spacing w:beforeLines="50" w:before="120" w:after="0" w:line="300" w:lineRule="exact"/>
        <w:rPr>
          <w:rFonts w:ascii="游ゴシック" w:eastAsia="游ゴシック" w:hAnsi="游ゴシック"/>
          <w:b/>
          <w:bCs/>
          <w:szCs w:val="20"/>
        </w:rPr>
      </w:pPr>
      <w:r>
        <w:rPr>
          <w:rFonts w:ascii="游ゴシック" w:eastAsia="游ゴシック" w:hAnsi="游ゴシック" w:hint="eastAsia"/>
          <w:b/>
          <w:bCs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86E9F" wp14:editId="42EE3B88">
                <wp:simplePos x="0" y="0"/>
                <wp:positionH relativeFrom="column">
                  <wp:posOffset>2015490</wp:posOffset>
                </wp:positionH>
                <wp:positionV relativeFrom="paragraph">
                  <wp:posOffset>176199</wp:posOffset>
                </wp:positionV>
                <wp:extent cx="450529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2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137A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13.85pt" to="513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" strokecolor="black [3213]" strokeweight=".5pt"/>
            </w:pict>
          </mc:Fallback>
        </mc:AlternateContent>
      </w:r>
      <w:r w:rsidR="00BC73B1" w:rsidRPr="00524B7D">
        <w:rPr>
          <w:rFonts w:ascii="游ゴシック" w:eastAsia="游ゴシック" w:hAnsi="游ゴシック" w:hint="eastAsia"/>
          <w:b/>
          <w:bCs/>
          <w:szCs w:val="20"/>
        </w:rPr>
        <w:t>〇お問い合わせ・お申し込み先</w:t>
      </w:r>
    </w:p>
    <w:p w14:paraId="7DE29905" w14:textId="3C8AB61C" w:rsidR="00BC73B1" w:rsidRPr="0061265B" w:rsidRDefault="00BC73B1" w:rsidP="001B7E92">
      <w:pPr>
        <w:spacing w:after="0" w:line="300" w:lineRule="exact"/>
        <w:rPr>
          <w:rFonts w:ascii="游ゴシック" w:eastAsia="游ゴシック" w:hAnsi="游ゴシック"/>
          <w:b/>
          <w:bCs/>
          <w:szCs w:val="20"/>
        </w:rPr>
      </w:pPr>
      <w:r w:rsidRPr="00D408AD">
        <w:rPr>
          <w:rFonts w:ascii="游ゴシック" w:eastAsia="游ゴシック" w:hAnsi="游ゴシック" w:hint="eastAsia"/>
          <w:szCs w:val="20"/>
        </w:rPr>
        <w:t xml:space="preserve">　</w:t>
      </w:r>
      <w:r w:rsidRPr="0061265B">
        <w:rPr>
          <w:rFonts w:ascii="游ゴシック" w:eastAsia="游ゴシック" w:hAnsi="游ゴシック" w:hint="eastAsia"/>
          <w:b/>
          <w:bCs/>
          <w:szCs w:val="20"/>
        </w:rPr>
        <w:t>北上市まちづくり部地域づくり課</w:t>
      </w:r>
      <w:r w:rsidR="00671B7E">
        <w:rPr>
          <w:rFonts w:ascii="游ゴシック" w:eastAsia="游ゴシック" w:hAnsi="游ゴシック" w:hint="eastAsia"/>
          <w:b/>
          <w:bCs/>
          <w:szCs w:val="20"/>
        </w:rPr>
        <w:t>多様性社会推進係</w:t>
      </w:r>
    </w:p>
    <w:p w14:paraId="700A7BC4" w14:textId="54F58B7C" w:rsidR="001B7E92" w:rsidRDefault="00BC73B1" w:rsidP="001B7E92">
      <w:pPr>
        <w:spacing w:after="0" w:line="300" w:lineRule="exact"/>
        <w:rPr>
          <w:rStyle w:val="af4"/>
          <w:rFonts w:ascii="游ゴシック" w:eastAsia="游ゴシック" w:hAnsi="游ゴシック"/>
          <w:color w:val="auto"/>
          <w:szCs w:val="20"/>
        </w:rPr>
      </w:pPr>
      <w:r w:rsidRPr="00D408AD">
        <w:rPr>
          <w:rFonts w:ascii="游ゴシック" w:eastAsia="游ゴシック" w:hAnsi="游ゴシック" w:hint="eastAsia"/>
          <w:szCs w:val="20"/>
        </w:rPr>
        <w:t xml:space="preserve">　</w:t>
      </w:r>
      <w:hyperlink r:id="rId12" w:history="1">
        <w:r w:rsidR="001B7E92" w:rsidRPr="00C207ED">
          <w:rPr>
            <w:rStyle w:val="af4"/>
            <w:rFonts w:ascii="游ゴシック" w:eastAsia="游ゴシック" w:hAnsi="游ゴシック"/>
            <w:szCs w:val="20"/>
          </w:rPr>
          <w:t>Tel : 0197-72-8300</w:t>
        </w:r>
      </w:hyperlink>
      <w:r w:rsidRPr="00D408AD">
        <w:rPr>
          <w:rFonts w:ascii="游ゴシック" w:eastAsia="游ゴシック" w:hAnsi="游ゴシック"/>
          <w:szCs w:val="20"/>
        </w:rPr>
        <w:t xml:space="preserve"> </w:t>
      </w:r>
      <w:r w:rsidRPr="00D408AD">
        <w:rPr>
          <w:rFonts w:ascii="游ゴシック" w:eastAsia="游ゴシック" w:hAnsi="游ゴシック" w:hint="eastAsia"/>
          <w:szCs w:val="20"/>
        </w:rPr>
        <w:t xml:space="preserve">　</w:t>
      </w:r>
      <w:r w:rsidRPr="00D408AD">
        <w:rPr>
          <w:rFonts w:ascii="游ゴシック" w:eastAsia="游ゴシック" w:hAnsi="游ゴシック"/>
          <w:szCs w:val="20"/>
        </w:rPr>
        <w:t xml:space="preserve"> </w:t>
      </w:r>
      <w:r w:rsidR="001B7E92">
        <w:rPr>
          <w:rFonts w:ascii="游ゴシック" w:eastAsia="游ゴシック" w:hAnsi="游ゴシック"/>
          <w:szCs w:val="20"/>
        </w:rPr>
        <w:t>F</w:t>
      </w:r>
      <w:r w:rsidRPr="00D408AD">
        <w:rPr>
          <w:rFonts w:ascii="游ゴシック" w:eastAsia="游ゴシック" w:hAnsi="游ゴシック"/>
          <w:szCs w:val="20"/>
        </w:rPr>
        <w:t>ax</w:t>
      </w:r>
      <w:r w:rsidR="001B7E92">
        <w:rPr>
          <w:rFonts w:ascii="游ゴシック" w:eastAsia="游ゴシック" w:hAnsi="游ゴシック"/>
          <w:szCs w:val="20"/>
        </w:rPr>
        <w:t xml:space="preserve"> </w:t>
      </w:r>
      <w:r w:rsidRPr="00D408AD">
        <w:rPr>
          <w:rFonts w:ascii="游ゴシック" w:eastAsia="游ゴシック" w:hAnsi="游ゴシック"/>
          <w:szCs w:val="20"/>
        </w:rPr>
        <w:t>:</w:t>
      </w:r>
      <w:r w:rsidR="001B7E92">
        <w:rPr>
          <w:rFonts w:ascii="游ゴシック" w:eastAsia="游ゴシック" w:hAnsi="游ゴシック"/>
          <w:szCs w:val="20"/>
        </w:rPr>
        <w:t xml:space="preserve"> </w:t>
      </w:r>
      <w:r w:rsidRPr="00D408AD">
        <w:rPr>
          <w:rFonts w:ascii="游ゴシック" w:eastAsia="游ゴシック" w:hAnsi="游ゴシック"/>
          <w:szCs w:val="20"/>
        </w:rPr>
        <w:t>0197-63-3121</w:t>
      </w:r>
      <w:r w:rsidRPr="00D408AD">
        <w:rPr>
          <w:rFonts w:ascii="游ゴシック" w:eastAsia="游ゴシック" w:hAnsi="游ゴシック" w:hint="eastAsia"/>
          <w:szCs w:val="20"/>
        </w:rPr>
        <w:t xml:space="preserve">　　</w:t>
      </w:r>
      <w:r w:rsidRPr="00D408AD">
        <w:rPr>
          <w:rFonts w:ascii="游ゴシック" w:eastAsia="游ゴシック" w:hAnsi="游ゴシック"/>
          <w:szCs w:val="20"/>
        </w:rPr>
        <w:t>Email</w:t>
      </w:r>
      <w:r w:rsidR="001B7E92">
        <w:rPr>
          <w:rFonts w:ascii="游ゴシック" w:eastAsia="游ゴシック" w:hAnsi="游ゴシック"/>
          <w:szCs w:val="20"/>
        </w:rPr>
        <w:t xml:space="preserve"> </w:t>
      </w:r>
      <w:r w:rsidRPr="00D408AD">
        <w:rPr>
          <w:rFonts w:ascii="游ゴシック" w:eastAsia="游ゴシック" w:hAnsi="游ゴシック"/>
          <w:szCs w:val="20"/>
        </w:rPr>
        <w:t>:</w:t>
      </w:r>
      <w:r w:rsidR="001B7E92">
        <w:rPr>
          <w:rFonts w:ascii="游ゴシック" w:eastAsia="游ゴシック" w:hAnsi="游ゴシック"/>
          <w:szCs w:val="20"/>
        </w:rPr>
        <w:t xml:space="preserve"> </w:t>
      </w:r>
      <w:r w:rsidRPr="00D408AD">
        <w:rPr>
          <w:rFonts w:ascii="游ゴシック" w:eastAsia="游ゴシック" w:hAnsi="游ゴシック"/>
          <w:szCs w:val="20"/>
        </w:rPr>
        <w:t xml:space="preserve"> </w:t>
      </w:r>
      <w:hyperlink r:id="rId13" w:history="1">
        <w:r w:rsidRPr="00D408AD">
          <w:rPr>
            <w:rStyle w:val="af4"/>
            <w:rFonts w:ascii="游ゴシック" w:eastAsia="游ゴシック" w:hAnsi="游ゴシック"/>
            <w:szCs w:val="20"/>
          </w:rPr>
          <w:t>chiiki@city.kitakami.iwate.jp</w:t>
        </w:r>
      </w:hyperlink>
    </w:p>
    <w:p w14:paraId="6AF504F6" w14:textId="77777777" w:rsidR="00524B7D" w:rsidRPr="00524B7D" w:rsidRDefault="00524B7D" w:rsidP="001B7E92">
      <w:pPr>
        <w:spacing w:after="0" w:line="300" w:lineRule="exact"/>
        <w:rPr>
          <w:rFonts w:ascii="游ゴシック" w:eastAsia="游ゴシック" w:hAnsi="游ゴシック"/>
          <w:szCs w:val="20"/>
          <w:u w:val="single"/>
        </w:rPr>
      </w:pPr>
    </w:p>
    <w:p w14:paraId="3D355E17" w14:textId="0DFC12D8" w:rsidR="00687CFB" w:rsidRPr="004B76BF" w:rsidRDefault="00F14584" w:rsidP="00F14584">
      <w:pPr>
        <w:jc w:val="center"/>
        <w:rPr>
          <w:rFonts w:ascii="游ゴシック" w:eastAsia="游ゴシック" w:hAnsi="游ゴシック"/>
          <w:b/>
          <w:bCs/>
          <w:szCs w:val="20"/>
        </w:rPr>
      </w:pPr>
      <w:r>
        <w:rPr>
          <w:rFonts w:ascii="游ゴシック" w:eastAsia="游ゴシック" w:hAnsi="游ゴシック" w:hint="eastAsia"/>
          <w:b/>
          <w:bCs/>
          <w:szCs w:val="20"/>
        </w:rPr>
        <w:t>【</w:t>
      </w:r>
      <w:r w:rsidR="001B7E92" w:rsidRPr="004B76BF">
        <w:rPr>
          <w:rFonts w:ascii="游ゴシック" w:eastAsia="游ゴシック" w:hAnsi="游ゴシック" w:hint="eastAsia"/>
          <w:b/>
          <w:bCs/>
          <w:szCs w:val="20"/>
        </w:rPr>
        <w:t>主催：北上市、きたかみ男女共同参画サポーター</w:t>
      </w:r>
      <w:r>
        <w:rPr>
          <w:rFonts w:ascii="游ゴシック" w:eastAsia="游ゴシック" w:hAnsi="游ゴシック" w:hint="eastAsia"/>
          <w:b/>
          <w:bCs/>
          <w:szCs w:val="20"/>
        </w:rPr>
        <w:t>】</w:t>
      </w:r>
    </w:p>
    <w:sectPr w:rsidR="00687CFB" w:rsidRPr="004B76BF" w:rsidSect="00504014">
      <w:headerReference w:type="default" r:id="rId14"/>
      <w:pgSz w:w="11906" w:h="16838" w:code="9"/>
      <w:pgMar w:top="720" w:right="720" w:bottom="720" w:left="720" w:header="17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B905" w14:textId="77777777" w:rsidR="002D7672" w:rsidRDefault="002D7672" w:rsidP="001A0130">
      <w:pPr>
        <w:spacing w:after="0"/>
      </w:pPr>
      <w:r>
        <w:separator/>
      </w:r>
    </w:p>
  </w:endnote>
  <w:endnote w:type="continuationSeparator" w:id="0">
    <w:p w14:paraId="592913D0" w14:textId="77777777" w:rsidR="002D7672" w:rsidRDefault="002D7672" w:rsidP="001A01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D525" w14:textId="77777777" w:rsidR="002D7672" w:rsidRDefault="002D7672" w:rsidP="001A0130">
      <w:pPr>
        <w:spacing w:after="0"/>
      </w:pPr>
      <w:r>
        <w:separator/>
      </w:r>
    </w:p>
  </w:footnote>
  <w:footnote w:type="continuationSeparator" w:id="0">
    <w:p w14:paraId="09B6F6B1" w14:textId="77777777" w:rsidR="002D7672" w:rsidRDefault="002D7672" w:rsidP="001A01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4535" w14:textId="197C860F" w:rsidR="001A0130" w:rsidRDefault="005040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D7A7A" wp14:editId="6B730C1A">
              <wp:simplePos x="0" y="0"/>
              <wp:positionH relativeFrom="page">
                <wp:align>left</wp:align>
              </wp:positionH>
              <wp:positionV relativeFrom="paragraph">
                <wp:posOffset>2007097</wp:posOffset>
              </wp:positionV>
              <wp:extent cx="7529885" cy="8555603"/>
              <wp:effectExtent l="0" t="0" r="0" b="0"/>
              <wp:wrapNone/>
              <wp:docPr id="3" name="長方形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9885" cy="855560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9FC28" id="長方形 3" o:spid="_x0000_s1026" alt="&quot;&quot;" style="position:absolute;left:0;text-align:left;margin-left:0;margin-top:158.05pt;width:592.9pt;height:673.6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" fillcolor="#f2f2f2 [3052]" stroked="f" strokeweight="1pt">
              <w10:wrap anchorx="page"/>
            </v:rect>
          </w:pict>
        </mc:Fallback>
      </mc:AlternateContent>
    </w:r>
    <w:r w:rsidR="00B3082A">
      <w:rPr>
        <w:noProof/>
      </w:rPr>
      <mc:AlternateContent>
        <mc:Choice Requires="wps">
          <w:drawing>
            <wp:anchor distT="0" distB="0" distL="114300" distR="114300" simplePos="0" relativeHeight="251663359" behindDoc="1" locked="0" layoutInCell="1" allowOverlap="1" wp14:anchorId="71215572" wp14:editId="7F802362">
              <wp:simplePos x="0" y="0"/>
              <wp:positionH relativeFrom="page">
                <wp:align>left</wp:align>
              </wp:positionH>
              <wp:positionV relativeFrom="page">
                <wp:posOffset>7951</wp:posOffset>
              </wp:positionV>
              <wp:extent cx="7545346" cy="2098703"/>
              <wp:effectExtent l="0" t="0" r="0" b="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5346" cy="2098703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7B9CAA" id="正方形/長方形 5" o:spid="_x0000_s1026" style="position:absolute;left:0;text-align:left;margin-left:0;margin-top:.65pt;width:594.1pt;height:165.25pt;z-index:-25165312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" fillcolor="#ffc000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5060AE"/>
    <w:rsid w:val="00006C92"/>
    <w:rsid w:val="00022B13"/>
    <w:rsid w:val="00057C5F"/>
    <w:rsid w:val="000A4472"/>
    <w:rsid w:val="000A786D"/>
    <w:rsid w:val="000B65E1"/>
    <w:rsid w:val="001529C4"/>
    <w:rsid w:val="0017125C"/>
    <w:rsid w:val="001A0130"/>
    <w:rsid w:val="001B0697"/>
    <w:rsid w:val="001B7E92"/>
    <w:rsid w:val="00204351"/>
    <w:rsid w:val="002158B6"/>
    <w:rsid w:val="00232876"/>
    <w:rsid w:val="00241FBD"/>
    <w:rsid w:val="00267116"/>
    <w:rsid w:val="002D7672"/>
    <w:rsid w:val="002F2B4C"/>
    <w:rsid w:val="002F58E0"/>
    <w:rsid w:val="0031608B"/>
    <w:rsid w:val="00355DEE"/>
    <w:rsid w:val="00357548"/>
    <w:rsid w:val="003A00C3"/>
    <w:rsid w:val="003B2054"/>
    <w:rsid w:val="003B49EC"/>
    <w:rsid w:val="003D55FB"/>
    <w:rsid w:val="00402433"/>
    <w:rsid w:val="00426558"/>
    <w:rsid w:val="004438D7"/>
    <w:rsid w:val="004830F0"/>
    <w:rsid w:val="004B47A9"/>
    <w:rsid w:val="004B72DC"/>
    <w:rsid w:val="004B76BF"/>
    <w:rsid w:val="004C6EB1"/>
    <w:rsid w:val="004F0368"/>
    <w:rsid w:val="00502D8A"/>
    <w:rsid w:val="00504014"/>
    <w:rsid w:val="005060AE"/>
    <w:rsid w:val="00524B7D"/>
    <w:rsid w:val="005A20B8"/>
    <w:rsid w:val="005A572F"/>
    <w:rsid w:val="005E6FA8"/>
    <w:rsid w:val="0061265B"/>
    <w:rsid w:val="0065643E"/>
    <w:rsid w:val="00662969"/>
    <w:rsid w:val="006662D2"/>
    <w:rsid w:val="00671B7E"/>
    <w:rsid w:val="00687CFB"/>
    <w:rsid w:val="00692FAF"/>
    <w:rsid w:val="00696B6E"/>
    <w:rsid w:val="006A5F0E"/>
    <w:rsid w:val="006C28FD"/>
    <w:rsid w:val="006C73FC"/>
    <w:rsid w:val="006F5607"/>
    <w:rsid w:val="007718C6"/>
    <w:rsid w:val="008045C5"/>
    <w:rsid w:val="00835F7E"/>
    <w:rsid w:val="00866BB6"/>
    <w:rsid w:val="00872D54"/>
    <w:rsid w:val="008A654F"/>
    <w:rsid w:val="008C5BB3"/>
    <w:rsid w:val="008F486D"/>
    <w:rsid w:val="00900F78"/>
    <w:rsid w:val="00930A46"/>
    <w:rsid w:val="00936CC3"/>
    <w:rsid w:val="00975540"/>
    <w:rsid w:val="009B4581"/>
    <w:rsid w:val="009E70CA"/>
    <w:rsid w:val="00A53814"/>
    <w:rsid w:val="00AE6F67"/>
    <w:rsid w:val="00B3082A"/>
    <w:rsid w:val="00B57157"/>
    <w:rsid w:val="00B87D74"/>
    <w:rsid w:val="00BA433E"/>
    <w:rsid w:val="00BA66C3"/>
    <w:rsid w:val="00BC73B1"/>
    <w:rsid w:val="00CB16D2"/>
    <w:rsid w:val="00CD05DC"/>
    <w:rsid w:val="00CD5B0D"/>
    <w:rsid w:val="00D408AD"/>
    <w:rsid w:val="00DB33C5"/>
    <w:rsid w:val="00DB3723"/>
    <w:rsid w:val="00DB6529"/>
    <w:rsid w:val="00DC1831"/>
    <w:rsid w:val="00E303E9"/>
    <w:rsid w:val="00E3286D"/>
    <w:rsid w:val="00E413DD"/>
    <w:rsid w:val="00E74E80"/>
    <w:rsid w:val="00E756ED"/>
    <w:rsid w:val="00EA18F1"/>
    <w:rsid w:val="00EB119B"/>
    <w:rsid w:val="00EF3685"/>
    <w:rsid w:val="00F14584"/>
    <w:rsid w:val="00F40180"/>
    <w:rsid w:val="00F45BC9"/>
    <w:rsid w:val="00F53A66"/>
    <w:rsid w:val="00F53FDC"/>
    <w:rsid w:val="00F56B46"/>
    <w:rsid w:val="00F70BEC"/>
    <w:rsid w:val="00FA3EB3"/>
    <w:rsid w:val="00FB376F"/>
    <w:rsid w:val="00FD35A6"/>
    <w:rsid w:val="00FD7C1B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1D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1FBD"/>
    <w:pPr>
      <w:spacing w:after="80" w:line="240" w:lineRule="auto"/>
    </w:pPr>
    <w:rPr>
      <w:rFonts w:eastAsia="Meiryo UI"/>
      <w:sz w:val="20"/>
    </w:rPr>
  </w:style>
  <w:style w:type="paragraph" w:styleId="1">
    <w:name w:val="heading 1"/>
    <w:basedOn w:val="a0"/>
    <w:next w:val="a0"/>
    <w:link w:val="10"/>
    <w:uiPriority w:val="9"/>
    <w:qFormat/>
    <w:rsid w:val="00241FBD"/>
    <w:pPr>
      <w:keepNext/>
      <w:keepLines/>
      <w:spacing w:before="240" w:after="0"/>
      <w:outlineLvl w:val="0"/>
    </w:pPr>
    <w:rPr>
      <w:rFonts w:asciiTheme="majorHAnsi" w:hAnsiTheme="majorHAnsi" w:cstheme="majorBidi"/>
      <w:b/>
      <w:color w:val="1F497D" w:themeColor="text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1A0130"/>
    <w:pPr>
      <w:tabs>
        <w:tab w:val="center" w:pos="4680"/>
        <w:tab w:val="right" w:pos="9360"/>
      </w:tabs>
      <w:spacing w:after="0"/>
    </w:pPr>
  </w:style>
  <w:style w:type="character" w:customStyle="1" w:styleId="a5">
    <w:name w:val="ヘッダー (文字)"/>
    <w:basedOn w:val="a1"/>
    <w:link w:val="a4"/>
    <w:uiPriority w:val="99"/>
    <w:semiHidden/>
    <w:rsid w:val="00CB16D2"/>
  </w:style>
  <w:style w:type="paragraph" w:styleId="a6">
    <w:name w:val="footer"/>
    <w:basedOn w:val="a0"/>
    <w:link w:val="a7"/>
    <w:uiPriority w:val="99"/>
    <w:semiHidden/>
    <w:rsid w:val="001A0130"/>
    <w:pPr>
      <w:tabs>
        <w:tab w:val="center" w:pos="4680"/>
        <w:tab w:val="right" w:pos="9360"/>
      </w:tabs>
      <w:spacing w:after="0"/>
    </w:pPr>
  </w:style>
  <w:style w:type="character" w:customStyle="1" w:styleId="a7">
    <w:name w:val="フッター (文字)"/>
    <w:basedOn w:val="a1"/>
    <w:link w:val="a6"/>
    <w:uiPriority w:val="99"/>
    <w:semiHidden/>
    <w:rsid w:val="00CB16D2"/>
  </w:style>
  <w:style w:type="paragraph" w:styleId="Web">
    <w:name w:val="Normal (Web)"/>
    <w:basedOn w:val="a0"/>
    <w:uiPriority w:val="99"/>
    <w:semiHidden/>
    <w:rsid w:val="001A01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0"/>
    <w:uiPriority w:val="34"/>
    <w:semiHidden/>
    <w:qFormat/>
    <w:rsid w:val="001A0130"/>
    <w:pPr>
      <w:spacing w:after="0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9">
    <w:name w:val="Table Grid"/>
    <w:basedOn w:val="a2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Web"/>
    <w:next w:val="a0"/>
    <w:link w:val="ab"/>
    <w:uiPriority w:val="10"/>
    <w:qFormat/>
    <w:rsid w:val="00E74E80"/>
    <w:pPr>
      <w:spacing w:before="120" w:beforeAutospacing="0" w:after="0" w:afterAutospacing="0" w:line="560" w:lineRule="exact"/>
    </w:pPr>
    <w:rPr>
      <w:rFonts w:ascii="Constantia" w:eastAsia="Meiryo UI" w:hAnsi="Constantia"/>
      <w:b/>
      <w:bCs/>
      <w:color w:val="FFFFFF"/>
      <w:sz w:val="58"/>
      <w:szCs w:val="60"/>
    </w:rPr>
  </w:style>
  <w:style w:type="character" w:customStyle="1" w:styleId="ab">
    <w:name w:val="表題 (文字)"/>
    <w:basedOn w:val="a1"/>
    <w:link w:val="aa"/>
    <w:uiPriority w:val="10"/>
    <w:rsid w:val="00E74E80"/>
    <w:rPr>
      <w:rFonts w:ascii="Constantia" w:eastAsia="Meiryo UI" w:hAnsi="Constantia" w:cs="Times New Roman"/>
      <w:b/>
      <w:bCs/>
      <w:color w:val="FFFFFF"/>
      <w:sz w:val="58"/>
      <w:szCs w:val="60"/>
    </w:rPr>
  </w:style>
  <w:style w:type="character" w:styleId="ac">
    <w:name w:val="Placeholder Text"/>
    <w:basedOn w:val="a1"/>
    <w:uiPriority w:val="99"/>
    <w:semiHidden/>
    <w:rsid w:val="00E3286D"/>
    <w:rPr>
      <w:color w:val="808080"/>
    </w:rPr>
  </w:style>
  <w:style w:type="paragraph" w:styleId="a">
    <w:name w:val="List Number"/>
    <w:basedOn w:val="a0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d">
    <w:name w:val="Emphasis"/>
    <w:basedOn w:val="a1"/>
    <w:uiPriority w:val="20"/>
    <w:qFormat/>
    <w:rsid w:val="00241FBD"/>
    <w:rPr>
      <w:rFonts w:asciiTheme="minorHAnsi" w:eastAsia="Meiryo UI" w:hAnsiTheme="minorHAnsi"/>
      <w:b w:val="0"/>
      <w:i w:val="0"/>
      <w:iCs/>
      <w:caps w:val="0"/>
      <w:smallCaps w:val="0"/>
    </w:rPr>
  </w:style>
  <w:style w:type="paragraph" w:customStyle="1" w:styleId="ae">
    <w:name w:val="フィールド"/>
    <w:basedOn w:val="a0"/>
    <w:qFormat/>
    <w:rsid w:val="00241FBD"/>
    <w:pPr>
      <w:spacing w:after="0" w:line="216" w:lineRule="auto"/>
    </w:pPr>
    <w:rPr>
      <w:i/>
      <w:sz w:val="16"/>
    </w:rPr>
  </w:style>
  <w:style w:type="paragraph" w:styleId="af">
    <w:name w:val="Signature"/>
    <w:basedOn w:val="a0"/>
    <w:link w:val="af0"/>
    <w:uiPriority w:val="99"/>
    <w:rsid w:val="00CB16D2"/>
    <w:pPr>
      <w:spacing w:after="0"/>
      <w:ind w:left="4320"/>
      <w:jc w:val="right"/>
    </w:pPr>
    <w:rPr>
      <w:sz w:val="18"/>
    </w:rPr>
  </w:style>
  <w:style w:type="character" w:customStyle="1" w:styleId="af0">
    <w:name w:val="署名 (文字)"/>
    <w:basedOn w:val="a1"/>
    <w:link w:val="af"/>
    <w:uiPriority w:val="99"/>
    <w:rsid w:val="00CB16D2"/>
    <w:rPr>
      <w:sz w:val="18"/>
    </w:rPr>
  </w:style>
  <w:style w:type="paragraph" w:styleId="af1">
    <w:name w:val="No Spacing"/>
    <w:uiPriority w:val="1"/>
    <w:qFormat/>
    <w:rsid w:val="00241FBD"/>
    <w:pPr>
      <w:spacing w:after="0" w:line="240" w:lineRule="auto"/>
    </w:pPr>
    <w:rPr>
      <w:rFonts w:eastAsia="Meiryo UI"/>
    </w:rPr>
  </w:style>
  <w:style w:type="character" w:customStyle="1" w:styleId="10">
    <w:name w:val="見出し 1 (文字)"/>
    <w:basedOn w:val="a1"/>
    <w:link w:val="1"/>
    <w:uiPriority w:val="9"/>
    <w:rsid w:val="00241FBD"/>
    <w:rPr>
      <w:rFonts w:asciiTheme="majorHAnsi" w:eastAsia="Meiryo UI" w:hAnsiTheme="majorHAnsi" w:cstheme="majorBidi"/>
      <w:b/>
      <w:color w:val="1F497D" w:themeColor="text2"/>
      <w:sz w:val="32"/>
      <w:szCs w:val="32"/>
    </w:rPr>
  </w:style>
  <w:style w:type="paragraph" w:customStyle="1" w:styleId="af2">
    <w:name w:val="ラベル"/>
    <w:basedOn w:val="a0"/>
    <w:qFormat/>
    <w:rsid w:val="00241FBD"/>
    <w:pPr>
      <w:spacing w:after="0"/>
    </w:pPr>
    <w:rPr>
      <w:sz w:val="18"/>
    </w:rPr>
  </w:style>
  <w:style w:type="table" w:customStyle="1" w:styleId="af3">
    <w:name w:val="診療時間"/>
    <w:basedOn w:val="a2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af4">
    <w:name w:val="Hyperlink"/>
    <w:basedOn w:val="a1"/>
    <w:uiPriority w:val="99"/>
    <w:unhideWhenUsed/>
    <w:rsid w:val="00BC73B1"/>
    <w:rPr>
      <w:color w:val="0096D2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1B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hyperlink" Target="mailto:chiiki@city.kitakami.iwate.jp" TargetMode="Externa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hyperlink" Target="mailto:Tel%20:%200197-72-8300" TargetMode="External" />
  <Relationship Id="rId2" Type="http://schemas.openxmlformats.org/officeDocument/2006/relationships/customXml" Target="../customXml/item2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image" Target="media/image2.png" />
  <Relationship Id="rId5" Type="http://schemas.openxmlformats.org/officeDocument/2006/relationships/styles" Target="styles.xml" />
  <Relationship Id="rId15" Type="http://schemas.openxmlformats.org/officeDocument/2006/relationships/fontTable" Target="fontTable.xml" />
  <Relationship Id="rId10" Type="http://schemas.openxmlformats.org/officeDocument/2006/relationships/image" Target="media/image1.png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  <Relationship Id="rId14" Type="http://schemas.openxmlformats.org/officeDocument/2006/relationships/header" Target="header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