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5D509" w14:textId="77777777" w:rsidR="00116B9D" w:rsidRPr="00BE49F8" w:rsidRDefault="00E67EF5">
      <w:pPr>
        <w:jc w:val="center"/>
        <w:rPr>
          <w:rFonts w:asciiTheme="majorEastAsia" w:eastAsiaTheme="majorEastAsia" w:hAnsiTheme="majorEastAsia"/>
          <w:sz w:val="22"/>
          <w:szCs w:val="22"/>
        </w:rPr>
      </w:pPr>
      <w:r w:rsidRPr="00BE49F8">
        <w:rPr>
          <w:rFonts w:asciiTheme="majorEastAsia" w:eastAsiaTheme="majorEastAsia" w:hAnsiTheme="majorEastAsia" w:hint="eastAsia"/>
          <w:sz w:val="22"/>
          <w:szCs w:val="22"/>
        </w:rPr>
        <w:t>北上市介護予防・日常生活支援総合事業</w:t>
      </w:r>
    </w:p>
    <w:p w14:paraId="355A9B14" w14:textId="77777777" w:rsidR="00C30E8A" w:rsidRPr="00BE49F8" w:rsidRDefault="00645639">
      <w:pPr>
        <w:jc w:val="center"/>
        <w:rPr>
          <w:rFonts w:asciiTheme="majorEastAsia" w:eastAsiaTheme="majorEastAsia" w:hAnsiTheme="majorEastAsia"/>
          <w:sz w:val="22"/>
          <w:szCs w:val="22"/>
        </w:rPr>
      </w:pPr>
      <w:r w:rsidRPr="00BE49F8">
        <w:rPr>
          <w:rFonts w:asciiTheme="majorEastAsia" w:eastAsiaTheme="majorEastAsia" w:hAnsiTheme="majorEastAsia" w:hint="eastAsia"/>
          <w:sz w:val="22"/>
          <w:szCs w:val="22"/>
        </w:rPr>
        <w:t>（</w:t>
      </w:r>
      <w:r w:rsidR="00E67EF5" w:rsidRPr="00BE49F8">
        <w:rPr>
          <w:rFonts w:asciiTheme="majorEastAsia" w:eastAsiaTheme="majorEastAsia" w:hAnsiTheme="majorEastAsia" w:hint="eastAsia"/>
          <w:sz w:val="22"/>
          <w:szCs w:val="22"/>
        </w:rPr>
        <w:t>介護予防訪問介護サービス</w:t>
      </w:r>
      <w:r w:rsidRPr="00BE49F8">
        <w:rPr>
          <w:rFonts w:asciiTheme="majorEastAsia" w:eastAsiaTheme="majorEastAsia" w:hAnsiTheme="majorEastAsia" w:hint="eastAsia"/>
          <w:sz w:val="22"/>
          <w:szCs w:val="22"/>
        </w:rPr>
        <w:t>）運営規程</w:t>
      </w:r>
    </w:p>
    <w:p w14:paraId="6FFC1BD0" w14:textId="77777777" w:rsidR="00C30E8A" w:rsidRPr="00E67EF5" w:rsidRDefault="00C30E8A">
      <w:pPr>
        <w:rPr>
          <w:rFonts w:asciiTheme="minorEastAsia" w:hAnsiTheme="minorEastAsia"/>
          <w:sz w:val="22"/>
          <w:szCs w:val="22"/>
        </w:rPr>
      </w:pPr>
    </w:p>
    <w:p w14:paraId="35C3FAB1"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（事業の目的）</w:t>
      </w:r>
    </w:p>
    <w:p w14:paraId="3A752328"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第１条　＊＊＊が設置する△△△（以下「事業所」という。）において実施する</w:t>
      </w:r>
      <w:r w:rsidRPr="00645639">
        <w:rPr>
          <w:rFonts w:asciiTheme="minorEastAsia" w:hAnsiTheme="minorEastAsia" w:hint="eastAsia"/>
          <w:sz w:val="22"/>
          <w:szCs w:val="22"/>
        </w:rPr>
        <w:t>北上市介護予防・日常生活支援総合事業</w:t>
      </w:r>
      <w:r w:rsidRPr="00E67EF5">
        <w:rPr>
          <w:rFonts w:asciiTheme="minorEastAsia" w:hAnsiTheme="minorEastAsia" w:hint="eastAsia"/>
          <w:sz w:val="22"/>
          <w:szCs w:val="22"/>
        </w:rPr>
        <w:t>における</w:t>
      </w:r>
      <w:r w:rsidRPr="00645639">
        <w:rPr>
          <w:rFonts w:asciiTheme="minorEastAsia" w:hAnsiTheme="minorEastAsia" w:hint="eastAsia"/>
          <w:sz w:val="22"/>
          <w:szCs w:val="22"/>
        </w:rPr>
        <w:t>介護予防訪問介護サービス</w:t>
      </w:r>
      <w:r w:rsidRPr="00E67EF5">
        <w:rPr>
          <w:rFonts w:asciiTheme="minorEastAsia" w:hAnsiTheme="minorEastAsia" w:hint="eastAsia"/>
          <w:sz w:val="22"/>
          <w:szCs w:val="22"/>
        </w:rPr>
        <w:t>（以下「訪問</w:t>
      </w:r>
      <w:r>
        <w:rPr>
          <w:rFonts w:asciiTheme="minorEastAsia" w:hAnsiTheme="minorEastAsia" w:hint="eastAsia"/>
          <w:sz w:val="22"/>
          <w:szCs w:val="22"/>
        </w:rPr>
        <w:t>介護</w:t>
      </w:r>
      <w:r w:rsidRPr="00E67EF5">
        <w:rPr>
          <w:rFonts w:asciiTheme="minorEastAsia" w:hAnsiTheme="minorEastAsia" w:hint="eastAsia"/>
          <w:sz w:val="22"/>
          <w:szCs w:val="22"/>
        </w:rPr>
        <w:t>サービス」という。）の適正な運営を確保するために必要な人員及び運営管理に関する事項を定め、要支援状態等にある利用者に対し、</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の円滑な運営管理を図るとともに、利用者の意思及び人格を尊重し、利用者の立場に立った適切な</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の提供を確保することを目的とする。</w:t>
      </w:r>
    </w:p>
    <w:p w14:paraId="3AD27A9E" w14:textId="77777777" w:rsidR="00C30E8A" w:rsidRPr="00E67EF5" w:rsidRDefault="00C30E8A">
      <w:pPr>
        <w:rPr>
          <w:rFonts w:asciiTheme="minorEastAsia" w:hAnsiTheme="minorEastAsia"/>
          <w:sz w:val="22"/>
          <w:szCs w:val="22"/>
        </w:rPr>
      </w:pPr>
    </w:p>
    <w:p w14:paraId="37B6C502"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（運営の方針）</w:t>
      </w:r>
    </w:p>
    <w:p w14:paraId="79B0ADBF"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第２条　事業所が実施する事業は、ひとり暮らし高齢者及び高齢者のみ世帯に対し、日常生活に必要な家事等について、その利用者が可能な限りその者の居宅において、その状態を踏まえながら生活援助等の支援を行うことにより、利用者の生活機能の維持又は向上をめざすものとする。</w:t>
      </w:r>
    </w:p>
    <w:p w14:paraId="0A06784B"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事業の実施にあたっては、利用者の所在する市町村、地域包括支援センター、居宅介護支援事業者、他の居宅サービス事業者、保健医療サービス及び福祉サービスを提供する者との連携に努めるものとする。</w:t>
      </w:r>
    </w:p>
    <w:p w14:paraId="35418B1F"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事業の実施にあたっては、利用者の状態等を踏まえながら、住民主体による支援等の多様なサービスの利用を促進し、生活援助等の支援を行うことにより、利用者の心身の機能回復を図り、もって生活機能の維持又は向上をめざすものとする。</w:t>
      </w:r>
    </w:p>
    <w:p w14:paraId="2E82EEBE"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４　</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の提供の終了に際しては、利用者又はその家族に対して適切な指導を行うとともに、関係機関への情報の提供を行う。</w:t>
      </w:r>
    </w:p>
    <w:p w14:paraId="700DB7A0"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５　前４項のほか、「</w:t>
      </w:r>
      <w:r w:rsidR="00007174" w:rsidRPr="00007174">
        <w:rPr>
          <w:rFonts w:asciiTheme="minorEastAsia" w:hAnsiTheme="minorEastAsia" w:hint="eastAsia"/>
          <w:sz w:val="22"/>
          <w:szCs w:val="22"/>
        </w:rPr>
        <w:t>北上市介護予防・日常生活支援総合事業の人員、設備及び運営基準等要綱</w:t>
      </w:r>
      <w:r w:rsidRPr="00E67EF5">
        <w:rPr>
          <w:rFonts w:asciiTheme="minorEastAsia" w:hAnsiTheme="minorEastAsia" w:hint="eastAsia"/>
          <w:sz w:val="22"/>
          <w:szCs w:val="22"/>
        </w:rPr>
        <w:t>」に定める内容を遵守し、事業を実施するものとする。</w:t>
      </w:r>
    </w:p>
    <w:p w14:paraId="594A75B3"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（事業の運営）</w:t>
      </w:r>
    </w:p>
    <w:p w14:paraId="1892488B"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第３条　</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の提供に当たっては、事業所の従業者によってのみ行うものとし、第三者への委託は行わないものとする。</w:t>
      </w:r>
    </w:p>
    <w:p w14:paraId="3EF5C148"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（事業所の名称等）</w:t>
      </w:r>
    </w:p>
    <w:p w14:paraId="7504B740"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第４条　事業所の名称及び所在地は、次のとおりとする。</w:t>
      </w:r>
    </w:p>
    <w:p w14:paraId="50F7191F"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（１）名　称　○×介護サービス</w:t>
      </w:r>
    </w:p>
    <w:p w14:paraId="328B924E" w14:textId="77777777" w:rsidR="00C30E8A" w:rsidRPr="00E67EF5" w:rsidRDefault="00BE49F8">
      <w:pPr>
        <w:rPr>
          <w:rFonts w:asciiTheme="minorEastAsia" w:hAnsiTheme="minorEastAsia"/>
          <w:sz w:val="22"/>
          <w:szCs w:val="22"/>
        </w:rPr>
      </w:pPr>
      <w:r>
        <w:rPr>
          <w:rFonts w:asciiTheme="minorEastAsia" w:hAnsiTheme="minorEastAsia" w:hint="eastAsia"/>
          <w:sz w:val="22"/>
          <w:szCs w:val="22"/>
        </w:rPr>
        <w:t>（２）所在地　北上市</w:t>
      </w:r>
      <w:r w:rsidR="00645639" w:rsidRPr="00E67EF5">
        <w:rPr>
          <w:rFonts w:asciiTheme="minorEastAsia" w:hAnsiTheme="minorEastAsia" w:hint="eastAsia"/>
          <w:sz w:val="22"/>
          <w:szCs w:val="22"/>
        </w:rPr>
        <w:t>○○丁目○番○号</w:t>
      </w:r>
    </w:p>
    <w:p w14:paraId="2F787E39" w14:textId="77777777" w:rsidR="00C30E8A" w:rsidRDefault="00C30E8A">
      <w:pPr>
        <w:rPr>
          <w:rFonts w:asciiTheme="minorEastAsia" w:hAnsiTheme="minorEastAsia"/>
          <w:sz w:val="22"/>
          <w:szCs w:val="22"/>
        </w:rPr>
      </w:pPr>
    </w:p>
    <w:p w14:paraId="3C8F19EA" w14:textId="77777777" w:rsidR="00007174" w:rsidRPr="00E67EF5" w:rsidRDefault="00007174">
      <w:pPr>
        <w:rPr>
          <w:rFonts w:asciiTheme="minorEastAsia" w:hAnsiTheme="minorEastAsia"/>
          <w:sz w:val="22"/>
          <w:szCs w:val="22"/>
        </w:rPr>
      </w:pPr>
    </w:p>
    <w:p w14:paraId="58E1EB3E"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lastRenderedPageBreak/>
        <w:t>（従業者の職種、員数及び職務の内容）</w:t>
      </w:r>
    </w:p>
    <w:p w14:paraId="6E0A7D11"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第５条　事業所における従業者の職種、員数及び職務の内容は次のとおりとする。</w:t>
      </w:r>
    </w:p>
    <w:p w14:paraId="236CE353"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（１）管理者　１名</w:t>
      </w:r>
    </w:p>
    <w:p w14:paraId="23599B3B" w14:textId="77777777" w:rsidR="00C30E8A" w:rsidRPr="00E67EF5" w:rsidRDefault="00645639" w:rsidP="00E67EF5">
      <w:pPr>
        <w:ind w:leftChars="337" w:left="825" w:firstLineChars="99" w:firstLine="252"/>
        <w:rPr>
          <w:rFonts w:asciiTheme="minorEastAsia" w:hAnsiTheme="minorEastAsia"/>
          <w:sz w:val="22"/>
          <w:szCs w:val="22"/>
        </w:rPr>
      </w:pPr>
      <w:r w:rsidRPr="00E67EF5">
        <w:rPr>
          <w:rFonts w:asciiTheme="minorEastAsia" w:hAnsiTheme="minorEastAsia" w:hint="eastAsia"/>
          <w:sz w:val="22"/>
          <w:szCs w:val="22"/>
        </w:rPr>
        <w:t>管理者は、従事者および業務の管理を一元的に行うとともに、</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の実施に関し、事業所の従事者に対し遵守すべき事項について指揮命令を行う。</w:t>
      </w:r>
    </w:p>
    <w:p w14:paraId="3FA4E320"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（２）訪問事業責任者　１名</w:t>
      </w:r>
    </w:p>
    <w:p w14:paraId="33AA2169" w14:textId="77777777" w:rsidR="00C30E8A" w:rsidRPr="00E67EF5" w:rsidRDefault="00645639" w:rsidP="00E67EF5">
      <w:pPr>
        <w:ind w:leftChars="337" w:left="1080" w:hangingChars="100" w:hanging="255"/>
        <w:rPr>
          <w:rFonts w:asciiTheme="minorEastAsia" w:hAnsiTheme="minorEastAsia"/>
          <w:sz w:val="22"/>
          <w:szCs w:val="22"/>
        </w:rPr>
      </w:pPr>
      <w:r w:rsidRPr="00E67EF5">
        <w:rPr>
          <w:rFonts w:asciiTheme="minorEastAsia" w:hAnsiTheme="minorEastAsia" w:hint="eastAsia"/>
          <w:sz w:val="22"/>
          <w:szCs w:val="22"/>
        </w:rPr>
        <w:t>・</w:t>
      </w:r>
      <w:r w:rsidRPr="00116B9D">
        <w:rPr>
          <w:rFonts w:asciiTheme="minorEastAsia" w:hAnsiTheme="minorEastAsia" w:hint="eastAsia"/>
          <w:color w:val="FF0000"/>
          <w:sz w:val="22"/>
          <w:szCs w:val="22"/>
          <w:u w:val="single"/>
        </w:rPr>
        <w:t>個別サービス計画(事業所毎の個別支援計画名称)</w:t>
      </w:r>
      <w:r w:rsidRPr="00E67EF5">
        <w:rPr>
          <w:rFonts w:asciiTheme="minorEastAsia" w:hAnsiTheme="minorEastAsia" w:hint="eastAsia"/>
          <w:sz w:val="22"/>
          <w:szCs w:val="22"/>
        </w:rPr>
        <w:t>等の作成等を行い、利用の申込みに係る調整をすること。</w:t>
      </w:r>
    </w:p>
    <w:p w14:paraId="20D08A5E" w14:textId="77777777" w:rsidR="00C30E8A" w:rsidRPr="00E67EF5" w:rsidRDefault="00645639" w:rsidP="00E67EF5">
      <w:pPr>
        <w:ind w:leftChars="337" w:left="1080" w:hangingChars="100" w:hanging="255"/>
        <w:rPr>
          <w:rFonts w:asciiTheme="minorEastAsia" w:hAnsiTheme="minorEastAsia"/>
          <w:sz w:val="22"/>
          <w:szCs w:val="22"/>
        </w:rPr>
      </w:pPr>
      <w:r w:rsidRPr="00E67EF5">
        <w:rPr>
          <w:rFonts w:asciiTheme="minorEastAsia" w:hAnsiTheme="minorEastAsia" w:hint="eastAsia"/>
          <w:sz w:val="22"/>
          <w:szCs w:val="22"/>
        </w:rPr>
        <w:t>・利用者の状態の変化やサービスに関する意向を定期的に把握し、サービス担当者会議等への出席、利用者に関する情報の共有等地域包括支援センター等との連携に関すること。</w:t>
      </w:r>
    </w:p>
    <w:p w14:paraId="7B590E17" w14:textId="77777777" w:rsidR="00C30E8A" w:rsidRPr="00E67EF5" w:rsidRDefault="00645639" w:rsidP="00E67EF5">
      <w:pPr>
        <w:ind w:leftChars="337" w:left="1080" w:hangingChars="100" w:hanging="255"/>
        <w:rPr>
          <w:rFonts w:asciiTheme="minorEastAsia" w:hAnsiTheme="minorEastAsia"/>
          <w:sz w:val="22"/>
          <w:szCs w:val="22"/>
        </w:rPr>
      </w:pPr>
      <w:r w:rsidRPr="00E67EF5">
        <w:rPr>
          <w:rFonts w:asciiTheme="minorEastAsia" w:hAnsiTheme="minorEastAsia" w:hint="eastAsia"/>
          <w:sz w:val="22"/>
          <w:szCs w:val="22"/>
        </w:rPr>
        <w:t>・従事者に対し、具体的な援助目標及び援助内容を指示するとともに、利用者の状況についての情報を伝達し、業務の実施状況を把握すること。</w:t>
      </w:r>
    </w:p>
    <w:p w14:paraId="227E6F4F" w14:textId="77777777" w:rsidR="00C30E8A" w:rsidRPr="00E67EF5" w:rsidRDefault="00645639" w:rsidP="00E67EF5">
      <w:pPr>
        <w:ind w:leftChars="337" w:left="1080" w:hangingChars="100" w:hanging="255"/>
        <w:rPr>
          <w:rFonts w:asciiTheme="minorEastAsia" w:hAnsiTheme="minorEastAsia"/>
          <w:sz w:val="22"/>
          <w:szCs w:val="22"/>
        </w:rPr>
      </w:pPr>
      <w:r w:rsidRPr="00E67EF5">
        <w:rPr>
          <w:rFonts w:asciiTheme="minorEastAsia" w:hAnsiTheme="minorEastAsia" w:hint="eastAsia"/>
          <w:sz w:val="22"/>
          <w:szCs w:val="22"/>
        </w:rPr>
        <w:t>・従事者の能力や希望を踏まえた業務管理、研修、技術指導その他サービス内容の管理について必要な業務等を実施すること。</w:t>
      </w:r>
    </w:p>
    <w:p w14:paraId="6780F35A"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（３）従事者　○名（常勤　○名、非常勤　○名）</w:t>
      </w:r>
    </w:p>
    <w:p w14:paraId="5904B2BD" w14:textId="77777777" w:rsidR="00C30E8A" w:rsidRPr="00E67EF5" w:rsidRDefault="00645639" w:rsidP="00E67EF5">
      <w:pPr>
        <w:ind w:leftChars="300" w:left="734" w:firstLineChars="131" w:firstLine="334"/>
        <w:rPr>
          <w:rFonts w:asciiTheme="minorEastAsia" w:hAnsiTheme="minorEastAsia"/>
          <w:sz w:val="22"/>
          <w:szCs w:val="22"/>
        </w:rPr>
      </w:pPr>
      <w:r w:rsidRPr="00E67EF5">
        <w:rPr>
          <w:rFonts w:asciiTheme="minorEastAsia" w:hAnsiTheme="minorEastAsia" w:hint="eastAsia"/>
          <w:sz w:val="22"/>
          <w:szCs w:val="22"/>
        </w:rPr>
        <w:t>ただし、業務の状況により、増員することができるものとする。</w:t>
      </w:r>
    </w:p>
    <w:p w14:paraId="2449DDD8" w14:textId="77777777" w:rsidR="00C30E8A" w:rsidRPr="00E67EF5" w:rsidRDefault="00645639" w:rsidP="00E67EF5">
      <w:pPr>
        <w:ind w:leftChars="300" w:left="734" w:firstLineChars="131" w:firstLine="334"/>
        <w:rPr>
          <w:rFonts w:asciiTheme="minorEastAsia" w:hAnsiTheme="minorEastAsia"/>
          <w:sz w:val="22"/>
          <w:szCs w:val="22"/>
        </w:rPr>
      </w:pPr>
      <w:r w:rsidRPr="00E67EF5">
        <w:rPr>
          <w:rFonts w:asciiTheme="minorEastAsia" w:hAnsiTheme="minorEastAsia" w:hint="eastAsia"/>
          <w:sz w:val="22"/>
          <w:szCs w:val="22"/>
        </w:rPr>
        <w:t>従事者は、個別サービス計画等に基づき訪問型サービスの提供に当たる。</w:t>
      </w:r>
    </w:p>
    <w:p w14:paraId="40D07180" w14:textId="77777777" w:rsidR="00C30E8A" w:rsidRPr="00E67EF5" w:rsidRDefault="00C30E8A">
      <w:pPr>
        <w:rPr>
          <w:rFonts w:asciiTheme="minorEastAsia" w:hAnsiTheme="minorEastAsia"/>
          <w:sz w:val="22"/>
          <w:szCs w:val="22"/>
        </w:rPr>
      </w:pPr>
    </w:p>
    <w:p w14:paraId="179F00A9"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（営業日及び営業時間）</w:t>
      </w:r>
    </w:p>
    <w:p w14:paraId="49E91FF9"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第６条　事業所の営業日及び営業時間は、次のとおりとする。</w:t>
      </w:r>
    </w:p>
    <w:p w14:paraId="0F7C5F5D"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（１）営業日　○曜日から○曜日までとする。</w:t>
      </w:r>
    </w:p>
    <w:p w14:paraId="31632656" w14:textId="77777777" w:rsidR="00C30E8A" w:rsidRPr="00E67EF5" w:rsidRDefault="00645639" w:rsidP="00E67EF5">
      <w:pPr>
        <w:ind w:leftChars="330" w:left="807"/>
        <w:rPr>
          <w:rFonts w:asciiTheme="minorEastAsia" w:hAnsiTheme="minorEastAsia"/>
          <w:sz w:val="22"/>
          <w:szCs w:val="22"/>
        </w:rPr>
      </w:pPr>
      <w:r w:rsidRPr="00E67EF5">
        <w:rPr>
          <w:rFonts w:asciiTheme="minorEastAsia" w:hAnsiTheme="minorEastAsia" w:hint="eastAsia"/>
          <w:sz w:val="22"/>
          <w:szCs w:val="22"/>
        </w:rPr>
        <w:t>ただし、祝日、○月○日から○月○日までを除く。</w:t>
      </w:r>
    </w:p>
    <w:p w14:paraId="43C289E2"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（２）営業時間　午前○時から午後○時までとする。</w:t>
      </w:r>
    </w:p>
    <w:p w14:paraId="1930785F"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（３）サービス提供時間　午前○時から午後○時までとする。</w:t>
      </w:r>
    </w:p>
    <w:p w14:paraId="7386A31C" w14:textId="77777777" w:rsidR="00C30E8A" w:rsidRPr="00E67EF5" w:rsidRDefault="00645639" w:rsidP="00E67EF5">
      <w:pPr>
        <w:ind w:left="749" w:hangingChars="294" w:hanging="749"/>
        <w:rPr>
          <w:rFonts w:asciiTheme="minorEastAsia" w:hAnsiTheme="minorEastAsia"/>
          <w:sz w:val="22"/>
          <w:szCs w:val="22"/>
        </w:rPr>
      </w:pPr>
      <w:r w:rsidRPr="00E67EF5">
        <w:rPr>
          <w:rFonts w:asciiTheme="minorEastAsia" w:hAnsiTheme="minorEastAsia" w:hint="eastAsia"/>
          <w:sz w:val="22"/>
          <w:szCs w:val="22"/>
        </w:rPr>
        <w:t>（４）上記の営業日、営業時間、サービス提供時間のほか、電話等により２４時間常時連絡が可能な体制とする。</w:t>
      </w:r>
    </w:p>
    <w:p w14:paraId="0F2C57C5" w14:textId="77777777" w:rsidR="00C30E8A" w:rsidRDefault="00C30E8A">
      <w:pPr>
        <w:rPr>
          <w:rFonts w:asciiTheme="minorEastAsia" w:hAnsiTheme="minorEastAsia"/>
          <w:sz w:val="22"/>
          <w:szCs w:val="22"/>
        </w:rPr>
      </w:pPr>
    </w:p>
    <w:p w14:paraId="332FD7F1" w14:textId="77777777" w:rsidR="00526479" w:rsidRDefault="00526479">
      <w:pPr>
        <w:rPr>
          <w:rFonts w:asciiTheme="minorEastAsia" w:hAnsiTheme="minorEastAsia"/>
          <w:sz w:val="22"/>
          <w:szCs w:val="22"/>
        </w:rPr>
      </w:pPr>
    </w:p>
    <w:p w14:paraId="4D7BF4F1" w14:textId="77777777" w:rsidR="00526479" w:rsidRPr="00E67EF5" w:rsidRDefault="00526479">
      <w:pPr>
        <w:rPr>
          <w:rFonts w:asciiTheme="minorEastAsia" w:hAnsiTheme="minorEastAsia"/>
          <w:sz w:val="22"/>
          <w:szCs w:val="22"/>
        </w:rPr>
      </w:pPr>
    </w:p>
    <w:p w14:paraId="2770AAD4"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の内容）</w:t>
      </w:r>
    </w:p>
    <w:p w14:paraId="2856425C"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第７条　事業所で行う</w:t>
      </w:r>
      <w:r w:rsidRPr="00645639">
        <w:rPr>
          <w:rFonts w:asciiTheme="minorEastAsia" w:hAnsiTheme="minorEastAsia" w:hint="eastAsia"/>
          <w:sz w:val="22"/>
          <w:szCs w:val="22"/>
        </w:rPr>
        <w:t>訪問介護サービス</w:t>
      </w:r>
      <w:r w:rsidRPr="00E67EF5">
        <w:rPr>
          <w:rFonts w:asciiTheme="minorEastAsia" w:hAnsiTheme="minorEastAsia" w:hint="eastAsia"/>
          <w:sz w:val="22"/>
          <w:szCs w:val="22"/>
        </w:rPr>
        <w:t>の内容は次のとおりとする。</w:t>
      </w:r>
    </w:p>
    <w:p w14:paraId="103C97DF"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（１）</w:t>
      </w:r>
      <w:r w:rsidR="00526479" w:rsidRPr="00BE49F8">
        <w:rPr>
          <w:rFonts w:asciiTheme="minorEastAsia" w:hAnsiTheme="minorEastAsia" w:hint="eastAsia"/>
          <w:color w:val="FF0000"/>
          <w:sz w:val="22"/>
          <w:szCs w:val="22"/>
          <w:u w:val="single"/>
        </w:rPr>
        <w:t>個別サービス計画(事業所毎の個別支援計画名称)</w:t>
      </w:r>
      <w:r w:rsidRPr="00E67EF5">
        <w:rPr>
          <w:rFonts w:asciiTheme="minorEastAsia" w:hAnsiTheme="minorEastAsia" w:hint="eastAsia"/>
          <w:sz w:val="22"/>
          <w:szCs w:val="22"/>
        </w:rPr>
        <w:t>等の作成</w:t>
      </w:r>
    </w:p>
    <w:p w14:paraId="7F9AEE52"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（２）生活援助に関する援助</w:t>
      </w:r>
    </w:p>
    <w:p w14:paraId="75B5B559"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①調理</w:t>
      </w:r>
    </w:p>
    <w:p w14:paraId="56FB1762"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lastRenderedPageBreak/>
        <w:t>②衣類の洗濯</w:t>
      </w:r>
    </w:p>
    <w:p w14:paraId="79BCF4C6"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③住居の掃除</w:t>
      </w:r>
    </w:p>
    <w:p w14:paraId="61073887"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④生活必需品の買い物</w:t>
      </w:r>
    </w:p>
    <w:p w14:paraId="6D1082C2"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⑤その他必要な日常生活に関する支援</w:t>
      </w:r>
    </w:p>
    <w:p w14:paraId="2D754603"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（３）身体介護に関する内容</w:t>
      </w:r>
    </w:p>
    <w:p w14:paraId="070BAC8C"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①身体整容</w:t>
      </w:r>
    </w:p>
    <w:p w14:paraId="65E726F6"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②外出介助</w:t>
      </w:r>
    </w:p>
    <w:p w14:paraId="6FCE9CBB" w14:textId="77777777" w:rsidR="00C30E8A" w:rsidRPr="00E67EF5" w:rsidRDefault="00645639" w:rsidP="00E67EF5">
      <w:pPr>
        <w:ind w:leftChars="323" w:left="790"/>
        <w:rPr>
          <w:rFonts w:asciiTheme="minorEastAsia" w:hAnsiTheme="minorEastAsia"/>
          <w:sz w:val="22"/>
          <w:szCs w:val="22"/>
        </w:rPr>
      </w:pPr>
      <w:r w:rsidRPr="00E67EF5">
        <w:rPr>
          <w:rFonts w:asciiTheme="minorEastAsia" w:hAnsiTheme="minorEastAsia" w:hint="eastAsia"/>
          <w:sz w:val="22"/>
          <w:szCs w:val="22"/>
        </w:rPr>
        <w:t>③その他の必要な身体の介護</w:t>
      </w:r>
    </w:p>
    <w:p w14:paraId="645FAB51" w14:textId="77777777" w:rsidR="00C30E8A" w:rsidRPr="00E67EF5" w:rsidRDefault="00C30E8A">
      <w:pPr>
        <w:rPr>
          <w:rFonts w:asciiTheme="minorEastAsia" w:hAnsiTheme="minorEastAsia"/>
          <w:sz w:val="22"/>
          <w:szCs w:val="22"/>
        </w:rPr>
      </w:pPr>
    </w:p>
    <w:p w14:paraId="453C2628"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（利用料等）</w:t>
      </w:r>
    </w:p>
    <w:p w14:paraId="2F909D4E"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第８条　</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を提供した場合の利用料の額は、「</w:t>
      </w:r>
      <w:r w:rsidR="00526479" w:rsidRPr="00526479">
        <w:rPr>
          <w:rFonts w:asciiTheme="minorEastAsia" w:hAnsiTheme="minorEastAsia" w:hint="eastAsia"/>
          <w:sz w:val="22"/>
          <w:szCs w:val="22"/>
        </w:rPr>
        <w:t>北上市介護予防・日常生活支援総合事業実施要綱</w:t>
      </w:r>
      <w:r w:rsidRPr="00E67EF5">
        <w:rPr>
          <w:rFonts w:asciiTheme="minorEastAsia" w:hAnsiTheme="minorEastAsia" w:hint="eastAsia"/>
          <w:sz w:val="22"/>
          <w:szCs w:val="22"/>
        </w:rPr>
        <w:t>」</w:t>
      </w:r>
      <w:r w:rsidR="00526479">
        <w:rPr>
          <w:rFonts w:asciiTheme="minorEastAsia" w:hAnsiTheme="minorEastAsia" w:hint="eastAsia"/>
          <w:sz w:val="22"/>
          <w:szCs w:val="22"/>
        </w:rPr>
        <w:t>に定める</w:t>
      </w:r>
      <w:r w:rsidR="00526479" w:rsidRPr="00526479">
        <w:rPr>
          <w:rFonts w:asciiTheme="minorEastAsia" w:hAnsiTheme="minorEastAsia" w:hint="eastAsia"/>
          <w:sz w:val="22"/>
          <w:szCs w:val="22"/>
        </w:rPr>
        <w:t>第１号事業支給費</w:t>
      </w:r>
      <w:r w:rsidR="00526479">
        <w:rPr>
          <w:rFonts w:asciiTheme="minorEastAsia" w:hAnsiTheme="minorEastAsia" w:hint="eastAsia"/>
          <w:sz w:val="22"/>
          <w:szCs w:val="22"/>
        </w:rPr>
        <w:t>を基に計算した</w:t>
      </w:r>
      <w:r w:rsidRPr="00E67EF5">
        <w:rPr>
          <w:rFonts w:asciiTheme="minorEastAsia" w:hAnsiTheme="minorEastAsia" w:hint="eastAsia"/>
          <w:sz w:val="22"/>
          <w:szCs w:val="22"/>
        </w:rPr>
        <w:t>額とし、そのサービスが法定代理受領サービスであるときは、利用者から本人負担分の支払いを受けるものとする。</w:t>
      </w:r>
    </w:p>
    <w:p w14:paraId="59EF8BD5"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次条に定める通常の事業の実施地域を越えて行う事業に要する交通費は、その実費を徴収する。なお、自動車を使用した場合の交通費は、次の額とする。</w:t>
      </w:r>
    </w:p>
    <w:p w14:paraId="55D443B1"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（１）事業所から片道○○キロメートル未満　　○○○円</w:t>
      </w:r>
    </w:p>
    <w:p w14:paraId="4B35CAEC"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（２）事業所から片道○○キロメートル以上　　○○○円</w:t>
      </w:r>
    </w:p>
    <w:p w14:paraId="69B68F9B"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前２項の利用料等の支払を受けたときは、利用者又はその家族に対し、利用料とその他の利用料（個別の費用ごとに区分したもの）について記載した領収書を交付する。</w:t>
      </w:r>
    </w:p>
    <w:p w14:paraId="1BB01F47"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４　</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の提供の開始に際しては、あらかじめ、利用者又はその家族に対し、当該サービスの内容及び費用に関し事前に文書で説明した上で、その内容及び支払いに同意する旨の文書に署名（記名押印）を受けるものとする。</w:t>
      </w:r>
    </w:p>
    <w:p w14:paraId="4EACA4D5" w14:textId="77777777" w:rsidR="00C30E8A" w:rsidRPr="00E67EF5" w:rsidRDefault="00C30E8A">
      <w:pPr>
        <w:rPr>
          <w:rFonts w:asciiTheme="minorEastAsia" w:hAnsiTheme="minorEastAsia"/>
          <w:sz w:val="22"/>
          <w:szCs w:val="22"/>
        </w:rPr>
      </w:pPr>
    </w:p>
    <w:p w14:paraId="503C6881"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（通常の事業の実施地域）</w:t>
      </w:r>
    </w:p>
    <w:p w14:paraId="3881F0A2"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第９条　通常の事業の実施地域は、○○市、○○町の区域とする。</w:t>
      </w:r>
    </w:p>
    <w:p w14:paraId="6BF95389" w14:textId="77777777" w:rsidR="00C30E8A" w:rsidRPr="00E67EF5" w:rsidRDefault="00C30E8A">
      <w:pPr>
        <w:rPr>
          <w:rFonts w:asciiTheme="minorEastAsia" w:hAnsiTheme="minorEastAsia"/>
          <w:sz w:val="22"/>
          <w:szCs w:val="22"/>
        </w:rPr>
      </w:pPr>
    </w:p>
    <w:p w14:paraId="5706A30F"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（衛生管理等）</w:t>
      </w:r>
    </w:p>
    <w:p w14:paraId="34AA4CB1"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第１０条　従事者の清潔の保持及び健康状態の管理を行うとともに、事業所の設備及び備品等の衛生的な管理に努めるものとする。</w:t>
      </w:r>
    </w:p>
    <w:p w14:paraId="044CFEC4" w14:textId="77777777" w:rsidR="00C30E8A" w:rsidRPr="00E67EF5" w:rsidRDefault="00C30E8A">
      <w:pPr>
        <w:rPr>
          <w:rFonts w:asciiTheme="minorEastAsia" w:hAnsiTheme="minorEastAsia"/>
          <w:sz w:val="22"/>
          <w:szCs w:val="22"/>
        </w:rPr>
      </w:pPr>
    </w:p>
    <w:p w14:paraId="18D65E3A"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（緊急時等における対応方法）</w:t>
      </w:r>
    </w:p>
    <w:p w14:paraId="72E9934F"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第１１条　従事者は、</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の提供を行っているときに利用者に病状の急変、その他緊急事態が生じたときは、速やかに主治医に連絡する等の措置を講じるとともに、管理者に報告する。また、主治医への連絡が困難な場合は、緊急</w:t>
      </w:r>
      <w:r w:rsidRPr="00E67EF5">
        <w:rPr>
          <w:rFonts w:asciiTheme="minorEastAsia" w:hAnsiTheme="minorEastAsia" w:hint="eastAsia"/>
          <w:sz w:val="22"/>
          <w:szCs w:val="22"/>
        </w:rPr>
        <w:lastRenderedPageBreak/>
        <w:t>搬送等の必要な措置を講じるものとする。</w:t>
      </w:r>
    </w:p>
    <w:p w14:paraId="05C53F67"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２　</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の提供により事故が発生した場合は、利用者の所在する市町村、利用者の家族、利用者に係る地域包括支援センター、居宅介護支援事業者等に連絡するとともに、必要な措置を講じるものとする。</w:t>
      </w:r>
    </w:p>
    <w:p w14:paraId="7B1E1613"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利用者に対する</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の提供により賠償すべき事故が発生した場合には、損害賠償を速やかに行うものとする。</w:t>
      </w:r>
    </w:p>
    <w:p w14:paraId="4C41D7EE" w14:textId="77777777" w:rsidR="00C30E8A" w:rsidRPr="00E67EF5" w:rsidRDefault="00C30E8A">
      <w:pPr>
        <w:rPr>
          <w:rFonts w:asciiTheme="minorEastAsia" w:hAnsiTheme="minorEastAsia"/>
          <w:sz w:val="22"/>
          <w:szCs w:val="22"/>
        </w:rPr>
      </w:pPr>
    </w:p>
    <w:p w14:paraId="15059736"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（苦情処理）</w:t>
      </w:r>
    </w:p>
    <w:p w14:paraId="1286AC9D"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 xml:space="preserve">第１２条　</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の提供に係る利用者及びその家族からの苦情に迅速かつ適切に対応するために必要な措置を講じるものとする。</w:t>
      </w:r>
    </w:p>
    <w:p w14:paraId="5398CD23"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事業所は、提供した</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に関し、介護保険法第２３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14:paraId="2802AA35"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事業所は、提供した</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に係る利用者からの苦情に関して国民健康保険団体連合会が行う調査に協力するとともに、国民健康保険団体連合会から指導又は助言を受けた場合は、当該指導又は助言に従って必要な改善を行うものとする。</w:t>
      </w:r>
    </w:p>
    <w:p w14:paraId="09487BB7" w14:textId="77777777" w:rsidR="00C30E8A" w:rsidRPr="00E67EF5" w:rsidRDefault="00C30E8A" w:rsidP="00E67EF5">
      <w:pPr>
        <w:ind w:left="255" w:hangingChars="100" w:hanging="255"/>
        <w:rPr>
          <w:rFonts w:asciiTheme="minorEastAsia" w:hAnsiTheme="minorEastAsia"/>
          <w:sz w:val="22"/>
          <w:szCs w:val="22"/>
        </w:rPr>
      </w:pPr>
    </w:p>
    <w:p w14:paraId="3CBEC165"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（個人情報の保護）</w:t>
      </w:r>
    </w:p>
    <w:p w14:paraId="7D0E1615"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第１３条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14:paraId="20720E08"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事業者が得た利用者又はその家族の個人情報については、事業者での介護サービスの提供以外の目的では原則的に利用しないものとし、外部への情報提供については必要に応じて利用者又はその代理人の了解を得るものとする。</w:t>
      </w:r>
    </w:p>
    <w:p w14:paraId="5290F9AF"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従事者は、業務上知り得た利用者又はその家族の秘密を保持するものとする。</w:t>
      </w:r>
    </w:p>
    <w:p w14:paraId="1EC791EE"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４　事業所は、従事者であった者に、業務上知り得た利用者又はその家族の秘密を保持させるため、従業者でなくなった後においてもこれらの秘密を保持するべき旨を、従業者との雇用契約の内容とするものとする。</w:t>
      </w:r>
    </w:p>
    <w:p w14:paraId="69362BC1"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（虐待防止に関する事項）</w:t>
      </w:r>
    </w:p>
    <w:p w14:paraId="5E397237"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第１４条　事業所は、利用者の人権の擁護・虐待等の防止のため次の措置を講ずるものとする。</w:t>
      </w:r>
    </w:p>
    <w:p w14:paraId="5CDF7F6C"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（１）虐待を防止するための従業者に対する研修の実施</w:t>
      </w:r>
    </w:p>
    <w:p w14:paraId="05282B1A"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（２）利用者及びその家族からの苦情処理体制の整備</w:t>
      </w:r>
    </w:p>
    <w:p w14:paraId="710A4841"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lastRenderedPageBreak/>
        <w:t>（３）その他虐待防止のために必要な措置</w:t>
      </w:r>
    </w:p>
    <w:p w14:paraId="3282CE37"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14:paraId="5F2DDD55" w14:textId="77777777" w:rsidR="00C30E8A" w:rsidRPr="00E67EF5" w:rsidRDefault="00C30E8A" w:rsidP="00E67EF5">
      <w:pPr>
        <w:ind w:left="255" w:hangingChars="100" w:hanging="255"/>
        <w:rPr>
          <w:rFonts w:asciiTheme="minorEastAsia" w:hAnsiTheme="minorEastAsia"/>
          <w:sz w:val="22"/>
          <w:szCs w:val="22"/>
        </w:rPr>
      </w:pPr>
    </w:p>
    <w:p w14:paraId="7D90FF69"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（その他運営に関する重要事項）</w:t>
      </w:r>
    </w:p>
    <w:p w14:paraId="3EA350D0"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第１５条　事業所は、従業者の資質向上のために研修の機会を設けるものとする。</w:t>
      </w:r>
    </w:p>
    <w:p w14:paraId="1A60042C"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２　事業所は、</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に関する諸記録を整備し、そのサービス提供をした日から最低５年間は保存するものとする。</w:t>
      </w:r>
    </w:p>
    <w:p w14:paraId="708CBFD5"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３　この規程に定める事項の外、運営に関する重要事項は</w:t>
      </w:r>
      <w:r w:rsidR="00BE49F8">
        <w:rPr>
          <w:rFonts w:asciiTheme="minorEastAsia" w:hAnsiTheme="minorEastAsia" w:hint="eastAsia"/>
          <w:sz w:val="22"/>
          <w:szCs w:val="22"/>
        </w:rPr>
        <w:t>〇〇法人</w:t>
      </w:r>
      <w:r w:rsidRPr="00E67EF5">
        <w:rPr>
          <w:rFonts w:asciiTheme="minorEastAsia" w:hAnsiTheme="minorEastAsia" w:hint="eastAsia"/>
          <w:sz w:val="22"/>
          <w:szCs w:val="22"/>
        </w:rPr>
        <w:t>と事業所の管理者との協議に基づいて定めるものとする。</w:t>
      </w:r>
    </w:p>
    <w:p w14:paraId="62A842E4" w14:textId="77777777" w:rsidR="00C30E8A" w:rsidRPr="00E67EF5" w:rsidRDefault="00C30E8A" w:rsidP="00E67EF5">
      <w:pPr>
        <w:ind w:left="255" w:hangingChars="100" w:hanging="255"/>
        <w:rPr>
          <w:rFonts w:asciiTheme="minorEastAsia" w:hAnsiTheme="minorEastAsia"/>
          <w:sz w:val="22"/>
          <w:szCs w:val="22"/>
        </w:rPr>
      </w:pPr>
    </w:p>
    <w:p w14:paraId="6C1B100C"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（事業の廃止又は休止の届出及び便宜の提供）</w:t>
      </w:r>
    </w:p>
    <w:p w14:paraId="654399CA" w14:textId="77777777" w:rsidR="00C30E8A" w:rsidRPr="00E67EF5" w:rsidRDefault="00645639" w:rsidP="00E67EF5">
      <w:pPr>
        <w:ind w:left="255" w:hangingChars="100" w:hanging="255"/>
        <w:rPr>
          <w:rFonts w:asciiTheme="minorEastAsia" w:hAnsiTheme="minorEastAsia"/>
          <w:sz w:val="22"/>
          <w:szCs w:val="22"/>
        </w:rPr>
      </w:pPr>
      <w:r w:rsidRPr="00E67EF5">
        <w:rPr>
          <w:rFonts w:asciiTheme="minorEastAsia" w:hAnsiTheme="minorEastAsia" w:hint="eastAsia"/>
          <w:sz w:val="22"/>
          <w:szCs w:val="22"/>
        </w:rPr>
        <w:t>第１６条　事業所は、事業を廃止し、又は休止しようとするときは、その廃止又は休止の日の一月前までに、次に掲げる事項を</w:t>
      </w:r>
      <w:r w:rsidR="00526479">
        <w:rPr>
          <w:rFonts w:asciiTheme="minorEastAsia" w:hAnsiTheme="minorEastAsia" w:hint="eastAsia"/>
          <w:sz w:val="22"/>
          <w:szCs w:val="22"/>
        </w:rPr>
        <w:t>北上市</w:t>
      </w:r>
      <w:r w:rsidRPr="00E67EF5">
        <w:rPr>
          <w:rFonts w:asciiTheme="minorEastAsia" w:hAnsiTheme="minorEastAsia" w:hint="eastAsia"/>
          <w:sz w:val="22"/>
          <w:szCs w:val="22"/>
        </w:rPr>
        <w:t>へ届け出なければならない。</w:t>
      </w:r>
    </w:p>
    <w:p w14:paraId="6D6FB6EB"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（１）廃止し、又は休止しようとする年月日</w:t>
      </w:r>
    </w:p>
    <w:p w14:paraId="71C93BB8"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（２）廃止し、又は休止しようとする理由</w:t>
      </w:r>
    </w:p>
    <w:p w14:paraId="500506D7"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（３）現に</w:t>
      </w:r>
      <w:r w:rsidR="00526479">
        <w:rPr>
          <w:rFonts w:asciiTheme="minorEastAsia" w:hAnsiTheme="minorEastAsia" w:hint="eastAsia"/>
          <w:sz w:val="22"/>
          <w:szCs w:val="22"/>
        </w:rPr>
        <w:t>訪問介護サービス</w:t>
      </w:r>
      <w:r w:rsidRPr="00E67EF5">
        <w:rPr>
          <w:rFonts w:asciiTheme="minorEastAsia" w:hAnsiTheme="minorEastAsia" w:hint="eastAsia"/>
          <w:sz w:val="22"/>
          <w:szCs w:val="22"/>
        </w:rPr>
        <w:t>を受けている者に対する措置</w:t>
      </w:r>
    </w:p>
    <w:p w14:paraId="6BE44FD4"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（４）休止しようとする場合にあっては、休止の予定期間</w:t>
      </w:r>
    </w:p>
    <w:p w14:paraId="30D75D2C" w14:textId="77777777" w:rsidR="00C30E8A" w:rsidRPr="00E67EF5" w:rsidRDefault="00C30E8A">
      <w:pPr>
        <w:rPr>
          <w:rFonts w:asciiTheme="minorEastAsia" w:hAnsiTheme="minorEastAsia"/>
          <w:sz w:val="22"/>
          <w:szCs w:val="22"/>
        </w:rPr>
      </w:pPr>
    </w:p>
    <w:p w14:paraId="511E1CDA" w14:textId="77777777" w:rsidR="00C30E8A" w:rsidRPr="00E67EF5" w:rsidRDefault="00645639">
      <w:pPr>
        <w:rPr>
          <w:rFonts w:asciiTheme="minorEastAsia" w:hAnsiTheme="minorEastAsia"/>
          <w:sz w:val="22"/>
          <w:szCs w:val="22"/>
        </w:rPr>
      </w:pPr>
      <w:r w:rsidRPr="00E67EF5">
        <w:rPr>
          <w:rFonts w:asciiTheme="minorEastAsia" w:hAnsiTheme="minorEastAsia" w:hint="eastAsia"/>
          <w:sz w:val="22"/>
          <w:szCs w:val="22"/>
        </w:rPr>
        <w:t>附　則</w:t>
      </w:r>
    </w:p>
    <w:p w14:paraId="0B45B60F" w14:textId="77777777" w:rsidR="00C30E8A" w:rsidRPr="00E67EF5" w:rsidRDefault="00645639" w:rsidP="00E67EF5">
      <w:pPr>
        <w:ind w:firstLineChars="100" w:firstLine="255"/>
        <w:rPr>
          <w:rFonts w:asciiTheme="minorEastAsia" w:hAnsiTheme="minorEastAsia"/>
          <w:sz w:val="22"/>
          <w:szCs w:val="22"/>
        </w:rPr>
      </w:pPr>
      <w:r w:rsidRPr="00E67EF5">
        <w:rPr>
          <w:rFonts w:asciiTheme="minorEastAsia" w:hAnsiTheme="minorEastAsia" w:hint="eastAsia"/>
          <w:sz w:val="22"/>
          <w:szCs w:val="22"/>
        </w:rPr>
        <w:t>この規程は、</w:t>
      </w:r>
      <w:r w:rsidR="00C26461">
        <w:rPr>
          <w:rFonts w:asciiTheme="minorEastAsia" w:hAnsiTheme="minorEastAsia" w:hint="eastAsia"/>
          <w:sz w:val="22"/>
          <w:szCs w:val="22"/>
        </w:rPr>
        <w:t>令和</w:t>
      </w:r>
      <w:r w:rsidRPr="00E67EF5">
        <w:rPr>
          <w:rFonts w:asciiTheme="minorEastAsia" w:hAnsiTheme="minorEastAsia" w:hint="eastAsia"/>
          <w:sz w:val="22"/>
          <w:szCs w:val="22"/>
        </w:rPr>
        <w:t>○年○月○日から施行する。</w:t>
      </w:r>
    </w:p>
    <w:sectPr w:rsidR="00C30E8A" w:rsidRPr="00E67EF5" w:rsidSect="00E67EF5">
      <w:headerReference w:type="default" r:id="rId6"/>
      <w:pgSz w:w="11906" w:h="16838" w:code="9"/>
      <w:pgMar w:top="1418" w:right="1304" w:bottom="1418" w:left="1304" w:header="851" w:footer="992" w:gutter="0"/>
      <w:cols w:space="720"/>
      <w:docGrid w:type="linesAndChars" w:linePitch="388" w:charSpace="7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3EC79" w14:textId="77777777" w:rsidR="00D10903" w:rsidRDefault="00D10903">
      <w:r>
        <w:separator/>
      </w:r>
    </w:p>
  </w:endnote>
  <w:endnote w:type="continuationSeparator" w:id="0">
    <w:p w14:paraId="55AFD78A" w14:textId="77777777" w:rsidR="00D10903" w:rsidRDefault="00D10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4E89D" w14:textId="77777777" w:rsidR="00D10903" w:rsidRDefault="00D10903">
      <w:r>
        <w:separator/>
      </w:r>
    </w:p>
  </w:footnote>
  <w:footnote w:type="continuationSeparator" w:id="0">
    <w:p w14:paraId="182CD3C5" w14:textId="77777777" w:rsidR="00D10903" w:rsidRDefault="00D10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CBDF0" w14:textId="77777777" w:rsidR="00645639" w:rsidRPr="00514905" w:rsidRDefault="00645639" w:rsidP="00E67EF5">
    <w:pPr>
      <w:pStyle w:val="a5"/>
      <w:jc w:val="right"/>
      <w:rPr>
        <w:sz w:val="22"/>
        <w:szCs w:val="22"/>
      </w:rPr>
    </w:pPr>
    <w:r w:rsidRPr="00514905">
      <w:rPr>
        <w:rFonts w:hint="eastAsia"/>
        <w:sz w:val="22"/>
        <w:szCs w:val="22"/>
        <w:bdr w:val="single" w:sz="4" w:space="0" w:color="auto"/>
      </w:rPr>
      <w:t>北上市　参考様式　＊実情に応じ加筆して使用して下さい。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efaultTableStyle w:val="1"/>
  <w:drawingGridHorizontalSpacing w:val="24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E8A"/>
    <w:rsid w:val="00007174"/>
    <w:rsid w:val="00116B9D"/>
    <w:rsid w:val="00514905"/>
    <w:rsid w:val="00526479"/>
    <w:rsid w:val="00645639"/>
    <w:rsid w:val="00647F79"/>
    <w:rsid w:val="008F77B4"/>
    <w:rsid w:val="00BE49F8"/>
    <w:rsid w:val="00C26461"/>
    <w:rsid w:val="00C30E8A"/>
    <w:rsid w:val="00D10903"/>
    <w:rsid w:val="00E67EF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80D5299"/>
  <w15:docId w15:val="{2A109FA6-496E-457C-8C81-8306A4F2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67EF5"/>
    <w:pPr>
      <w:tabs>
        <w:tab w:val="center" w:pos="4252"/>
        <w:tab w:val="right" w:pos="8504"/>
      </w:tabs>
      <w:snapToGrid w:val="0"/>
    </w:pPr>
  </w:style>
  <w:style w:type="character" w:customStyle="1" w:styleId="a6">
    <w:name w:val="ヘッダー (文字)"/>
    <w:basedOn w:val="a0"/>
    <w:link w:val="a5"/>
    <w:uiPriority w:val="99"/>
    <w:rsid w:val="00E67EF5"/>
  </w:style>
  <w:style w:type="paragraph" w:styleId="a7">
    <w:name w:val="footer"/>
    <w:basedOn w:val="a"/>
    <w:link w:val="a8"/>
    <w:uiPriority w:val="99"/>
    <w:unhideWhenUsed/>
    <w:rsid w:val="00E67EF5"/>
    <w:pPr>
      <w:tabs>
        <w:tab w:val="center" w:pos="4252"/>
        <w:tab w:val="right" w:pos="8504"/>
      </w:tabs>
      <w:snapToGrid w:val="0"/>
    </w:pPr>
  </w:style>
  <w:style w:type="character" w:customStyle="1" w:styleId="a8">
    <w:name w:val="フッター (文字)"/>
    <w:basedOn w:val="a0"/>
    <w:link w:val="a7"/>
    <w:uiPriority w:val="99"/>
    <w:rsid w:val="00E6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587</Words>
  <Characters>3350</Characters>
  <Application>Microsoft Office Word</Application>
  <DocSecurity>0</DocSecurity>
  <Lines>27</Lines>
  <Paragraphs>7</Paragraphs>
  <ScaleCrop>false</ScaleCrop>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翔也</dc:creator>
  <cp:lastModifiedBy>鈴木　翔也</cp:lastModifiedBy>
  <cp:revision>2</cp:revision>
  <dcterms:created xsi:type="dcterms:W3CDTF">2024-03-18T05:06:00Z</dcterms:created>
  <dcterms:modified xsi:type="dcterms:W3CDTF">2024-03-18T05:06:00Z</dcterms:modified>
</cp:coreProperties>
</file>