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E" w:rsidRPr="00E66D4E" w:rsidRDefault="00E66D4E" w:rsidP="00E66D4E">
      <w:pPr>
        <w:rPr>
          <w:rFonts w:ascii="ＭＳ 明朝" w:eastAsia="ＭＳ 明朝" w:hAnsi="ＭＳ 明朝" w:cs="ＭＳ ゴシック"/>
          <w:bCs/>
          <w:szCs w:val="21"/>
        </w:rPr>
      </w:pPr>
      <w:r w:rsidRPr="00E66D4E">
        <w:rPr>
          <w:rFonts w:ascii="ＭＳ 明朝" w:eastAsia="ＭＳ 明朝" w:hAnsi="ＭＳ 明朝" w:cs="ＭＳ ゴシック" w:hint="eastAsia"/>
          <w:bCs/>
          <w:szCs w:val="21"/>
        </w:rPr>
        <w:t>様式例第２</w:t>
      </w:r>
    </w:p>
    <w:p w:rsidR="00E66D4E" w:rsidRPr="00E66D4E" w:rsidRDefault="00E66D4E" w:rsidP="00E66D4E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E66D4E" w:rsidRPr="00E66D4E" w:rsidRDefault="00E66D4E" w:rsidP="00E66D4E">
      <w:pPr>
        <w:jc w:val="center"/>
        <w:rPr>
          <w:rFonts w:ascii="Century" w:eastAsia="ＭＳ 明朝" w:hAnsi="Century" w:cs="Times New Roman"/>
          <w:spacing w:val="6"/>
          <w:sz w:val="22"/>
        </w:rPr>
      </w:pPr>
      <w:r w:rsidRPr="00E66D4E">
        <w:rPr>
          <w:rFonts w:ascii="Century" w:eastAsia="ＭＳ 明朝" w:hAnsi="Century" w:cs="Times New Roman" w:hint="eastAsia"/>
          <w:spacing w:val="6"/>
          <w:sz w:val="22"/>
        </w:rPr>
        <w:t>生産施設、緑地、緑地以外の環境施設、その他の主要施設の配置図</w: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3EE5FC" wp14:editId="5A09E52A">
                <wp:simplePos x="0" y="0"/>
                <wp:positionH relativeFrom="column">
                  <wp:posOffset>-2540</wp:posOffset>
                </wp:positionH>
                <wp:positionV relativeFrom="paragraph">
                  <wp:posOffset>83820</wp:posOffset>
                </wp:positionV>
                <wp:extent cx="5840095" cy="4010025"/>
                <wp:effectExtent l="0" t="0" r="2730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D4E" w:rsidRPr="00DF74C8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ind w:firstLineChars="4000" w:firstLine="9520"/>
                            </w:pPr>
                            <w:r>
                              <w:rPr>
                                <w:rFonts w:hint="eastAsia"/>
                              </w:rPr>
                              <w:t>縮　尺　１／</w:t>
                            </w: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EE5FC" id="Rectangle 5" o:spid="_x0000_s1026" style="position:absolute;left:0;text-align:left;margin-left:-.2pt;margin-top:6.6pt;width:459.85pt;height:3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bZIwIAAEYEAAAOAAAAZHJzL2Uyb0RvYy54bWysU9uO0zAQfUfiHyy/06RVy7ZR09WqSxHS&#10;wq5Y+ICp4yQWjm3GbpPl6xk73VIu4gHhB8vjGR+fOTOzvh46zY4SvbKm5NNJzpk0wlbKNCX//Gn3&#10;asmZD2Aq0NbIkj9Jz683L1+se1fImW2triQyAjG+6F3J2xBckWVetLIDP7FOGnLWFjsIZGKTVQg9&#10;oXc6m+X566y3WDm0QnpPt7ejk28Sfl1LEe7r2svAdMmJW0g7pn0f92yzhqJBcK0SJxrwDyw6UIY+&#10;PUPdQgB2QPUbVKcEWm/rMBG2y2xdKyFTDpTNNP8lm8cWnEy5kDjenWXy/w9WfDg+IFNVya84M9BR&#10;iT6SaGAaLdkiytM7X1DUo3vAmKB3d1Z88czYbUtR8gbR9q2EikhNY3z204NoeHrK9v17WxE6HIJN&#10;Sg01dhGQNGBDKsjTuSByCEzQ5WI5z/PVgjNBvjkJlM8SpwyK5+cOfXgrbcfioeRI5BM8HO98iHSg&#10;eA5J9K1W1U5pnQxs9luN7AjUHbu0UgaU5WWYNqwv+WpBf/8dIk/rTxCdCtTmWnUlX56DoIi6vTFV&#10;asIASo9noqzNScio3ViDMOyHUzn2tnoiSdGO7UzjR4fW4jfOemrlkvuvB0DJmX5nqCxX81nUMCRj&#10;uVzRHOClY3/hACMIqOSBs/G4DeO0HByqpqV/pkkEY2+okLVKEscij5xOrKlZk/KnwYrTcGmnqB/j&#10;v/kOAAD//wMAUEsDBBQABgAIAAAAIQAnA13u3QAAAAgBAAAPAAAAZHJzL2Rvd25yZXYueG1sTI/B&#10;TsMwEETvSPyDtUjcWqdpKG2IUwESR0AtVc9OvCRR7XUUu2n69ywnOM7OaOZtsZ2cFSMOofOkYDFP&#10;QCDV3nTUKDh8vc3WIELUZLT1hAquGGBb3t4UOjf+Qjsc97ERXEIh1wraGPtcylC36HSY+x6JvW8/&#10;OB1ZDo00g75wubMyTZKVdLojXmh1j68t1qf92SlYf6ZNZr17OX48nOJ7dR2JdlKp+7vp+QlExCn+&#10;heEXn9GhZKbKn8kEYRXMMg7yeZmCYHuz2CxBVApWWfYIsizk/wfKHwAAAP//AwBQSwECLQAUAAYA&#10;CAAAACEAtoM4kv4AAADhAQAAEwAAAAAAAAAAAAAAAAAAAAAAW0NvbnRlbnRfVHlwZXNdLnhtbFBL&#10;AQItABQABgAIAAAAIQA4/SH/1gAAAJQBAAALAAAAAAAAAAAAAAAAAC8BAABfcmVscy8ucmVsc1BL&#10;AQItABQABgAIAAAAIQDQzXbZIwIAAEYEAAAOAAAAAAAAAAAAAAAAAC4CAABkcnMvZTJvRG9jLnht&#10;bFBLAQItABQABgAIAAAAIQAnA13u3QAAAAgBAAAPAAAAAAAAAAAAAAAAAH0EAABkcnMvZG93bnJl&#10;di54bWxQSwUGAAAAAAQABADzAAAAhwUAAAAA&#10;">
                <v:textbox inset="5.85pt,.7pt,5.85pt,.7pt">
                  <w:txbxContent>
                    <w:p w:rsidR="00E66D4E" w:rsidRPr="00DF74C8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ind w:firstLineChars="4000" w:firstLine="9520"/>
                      </w:pPr>
                      <w:r>
                        <w:rPr>
                          <w:rFonts w:hint="eastAsia"/>
                        </w:rPr>
                        <w:t>縮　尺　１／</w:t>
                      </w: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A95665" wp14:editId="23644E3D">
                <wp:simplePos x="0" y="0"/>
                <wp:positionH relativeFrom="column">
                  <wp:posOffset>5514975</wp:posOffset>
                </wp:positionH>
                <wp:positionV relativeFrom="paragraph">
                  <wp:posOffset>172085</wp:posOffset>
                </wp:positionV>
                <wp:extent cx="122555" cy="363220"/>
                <wp:effectExtent l="13335" t="6350" r="6985" b="1143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363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A7332" id="Line 7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13.55pt" to="443.9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fDHwIAADYEAAAOAAAAZHJzL2Uyb0RvYy54bWysU9uO2jAQfa/Uf7D8DrlwWYgIqyqB9oFu&#10;kXb7AcZ2iFXHtmxDQFX/vWPDUrZ9qarmwRl7Zo7PzBwvHk+dREdundCqxNkwxYgrqplQ+xJ/fVkP&#10;Zhg5TxQjUite4jN3+HH5/t2iNwXPdasl4xYBiHJFb0rcem+KJHG05R1xQ224AmejbUc8bO0+YZb0&#10;gN7JJE/TadJry4zVlDsHp/XFiZcRv2k49V+axnGPZImBm4+rjesurMlyQYq9JaYV9EqD/AOLjggF&#10;l96gauIJOljxB1QnqNVON35IdZfophGUxxqgmiz9rZrnlhgea4HmOHNrk/t/sPTpuLVIsBJPMVKk&#10;gxFthOLoIXSmN66AgEptbaiNntSz2Wj6zSGlq5aoPY8MX84G0rKQkbxJCRtnAH/Xf9YMYsjB69im&#10;U2M71EhhPoXEAA6tQKc4l/NtLvzkEYXDLM8nkwlGFFyj6SjP49wSUgSYkGys8x+57lAwSiyhgghK&#10;jhvnA61fISFc6bWQMo5eKtSXeD7JJzHBaSlYcIYwZ/e7Slp0JEE88Ys1guc+zOqDYhGs5YStrrYn&#10;Ql5suFyqgAflAJ2rdVHH93k6X81Ws/FgnE9Xg3Fa14MP62o8mK6zh0k9qquqzn4Eatm4aAVjXAV2&#10;r0rNxn+nhOubuWjsptVbG5K36LFfQPb1H0nHyYZhXmSx0+y8ta8TB3HG4OtDCuq/34N9/9yXPwEA&#10;AP//AwBQSwMEFAAGAAgAAAAhABfXjb/eAAAACQEAAA8AAABkcnMvZG93bnJldi54bWxMj8FOwzAM&#10;hu9IvENkJG4sXQdb1zWdJgRckJAYhXPamLYicaom68rbY05ws+VPv7+/2M/OignH0HtSsFwkIJAa&#10;b3pqFVRvjzcZiBA1GW09oYJvDLAvLy8KnRt/plecjrEVHEIh1wq6GIdcytB06HRY+AGJb59+dDry&#10;OrbSjPrM4c7KNEnW0ume+EOnB7zvsPk6npyCw8fzw+plqp23ZttW78ZVyVOq1PXVfNiBiDjHPxh+&#10;9VkdSnaq/YlMEFZBts7uGFWQbpYgGMiyDXepebhdgSwL+b9B+QMAAP//AwBQSwECLQAUAAYACAAA&#10;ACEAtoM4kv4AAADhAQAAEwAAAAAAAAAAAAAAAAAAAAAAW0NvbnRlbnRfVHlwZXNdLnhtbFBLAQIt&#10;ABQABgAIAAAAIQA4/SH/1gAAAJQBAAALAAAAAAAAAAAAAAAAAC8BAABfcmVscy8ucmVsc1BLAQIt&#10;ABQABgAIAAAAIQBvk/fDHwIAADYEAAAOAAAAAAAAAAAAAAAAAC4CAABkcnMvZTJvRG9jLnhtbFBL&#10;AQItABQABgAIAAAAIQAX142/3gAAAAkBAAAPAAAAAAAAAAAAAAAAAHkEAABkcnMvZG93bnJldi54&#10;bWxQSwUGAAAAAAQABADzAAAAhAUAAAAA&#10;"/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1A4310" wp14:editId="3C8BB2E6">
                <wp:simplePos x="0" y="0"/>
                <wp:positionH relativeFrom="column">
                  <wp:posOffset>5637530</wp:posOffset>
                </wp:positionH>
                <wp:positionV relativeFrom="paragraph">
                  <wp:posOffset>172085</wp:posOffset>
                </wp:positionV>
                <wp:extent cx="0" cy="726440"/>
                <wp:effectExtent l="12065" t="6350" r="6985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3DBE4" id="Line 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9pt,13.55pt" to="443.9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pz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0+TWZ5HoRJS3PKMdf4T1x0KRoklUI645LR1PvAgxS0kXKP0RkgZ&#10;tZYK9SVeTCfTmOC0FCw4Q5izh30lLTqRMC3xi0WB5zHM6qNiEazlhK2vtidCDjZcLlXAg0qAztUa&#10;xuHHIl2s5+t5Psons/UoT+t69HFT5aPZJnua1h/qqqqzn4FalhetYIyrwO42mln+d9JfH8kwVPfh&#10;vLcheYse+wVkb/9IOkoZ1BvmYK/ZZWdvEsM0xuDrywnj/rgH+/F9r34BAAD//wMAUEsDBBQABgAI&#10;AAAAIQBNcyEL3QAAAAoBAAAPAAAAZHJzL2Rvd25yZXYueG1sTI/BToNAEIbvJr7DZky8NO0CakuQ&#10;pTEqNy+tGq9TGIHIzlJ226JP7xgPepyZL/98f76ebK+ONPrOsYF4EYEirlzdcWPg5bmcp6B8QK6x&#10;d0wGPsnDujg/yzGr3Yk3dNyGRkkI+wwNtCEMmda+asmiX7iBWG7vbrQYZBwbXY94knDb6ySKltpi&#10;x/KhxYHuW6o+tgdrwJevtC+/ZtUsertqHCX7h6dHNObyYrq7BRVoCn8w/OiLOhTitHMHrr3qDaTp&#10;StSDgWQVgxLgd7ET8jq+AV3k+n+F4hsAAP//AwBQSwECLQAUAAYACAAAACEAtoM4kv4AAADhAQAA&#10;EwAAAAAAAAAAAAAAAAAAAAAAW0NvbnRlbnRfVHlwZXNdLnhtbFBLAQItABQABgAIAAAAIQA4/SH/&#10;1gAAAJQBAAALAAAAAAAAAAAAAAAAAC8BAABfcmVscy8ucmVsc1BLAQItABQABgAIAAAAIQA9EDpz&#10;EQIAACcEAAAOAAAAAAAAAAAAAAAAAC4CAABkcnMvZTJvRG9jLnhtbFBLAQItABQABgAIAAAAIQBN&#10;cyEL3QAAAAoBAAAPAAAAAAAAAAAAAAAAAGsEAABkcnMvZG93bnJldi54bWxQSwUGAAAAAAQABADz&#10;AAAAdQ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5B0595" wp14:editId="7CF211C6">
                <wp:simplePos x="0" y="0"/>
                <wp:positionH relativeFrom="column">
                  <wp:posOffset>5514975</wp:posOffset>
                </wp:positionH>
                <wp:positionV relativeFrom="paragraph">
                  <wp:posOffset>71755</wp:posOffset>
                </wp:positionV>
                <wp:extent cx="245110" cy="90805"/>
                <wp:effectExtent l="13335" t="7620" r="8255" b="63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90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D9B2A" id="Line 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5.65pt" to="453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I3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pxjpEgH&#10;Em2F4mgeOtMbV4BDpXY21EbP6sVsNf3ukNJVS9SBR4avFwNhWYhIHkLCxhnA3/dfNAMfcvQ6tunc&#10;2C5AQgPQOapxuavBzx5ROJzk0ywDzShcLdJ5Oo0JSHGLNdb5z1x3KBgllkA7YpPT1vnAhRQ3l5BK&#10;6Y2QMuotFeoBczqZxgCnpWDhMrg5e9hX0qITCRMTvyHvg5vVR8UiWMsJWw+2J0JebUguVcCDaoDO&#10;YF1H4sciXazn63k+yiez9ShP63r0aVPlo9km+zitP9RVVWc/A7UsL1rBGFeB3W08s/zv5B8eynWw&#10;7gN6b0PyiB77BWRv/0g6yhkUvM7CXrPLzt5khomMzsPrCSP/dg/22ze++gUAAP//AwBQSwMEFAAG&#10;AAgAAAAhAPfnmM/eAAAACQEAAA8AAABkcnMvZG93bnJldi54bWxMj8FOwzAQRO9I/IO1SFwqaidV&#10;QwhxKgTkxoUC4rqNlyQiXqex2wa+HnOC42qeZt6Wm9kO4kiT7x1rSJYKBHHjTM+thteX+ioH4QOy&#10;wcExafgiD5vq/KzEwrgTP9NxG1oRS9gXqKELYSyk9E1HFv3SjcQx+3CTxRDPqZVmwlMst4NMlcqk&#10;xZ7jQocj3XfUfG4PVoOv32hffy+ahXpftY7S/cPTI2p9eTHf3YIINIc/GH71ozpU0WnnDmy8GDTk&#10;Wb6OaAySFYgI3KjrBMROQ7rOQFal/P9B9QMAAP//AwBQSwECLQAUAAYACAAAACEAtoM4kv4AAADh&#10;AQAAEwAAAAAAAAAAAAAAAAAAAAAAW0NvbnRlbnRfVHlwZXNdLnhtbFBLAQItABQABgAIAAAAIQA4&#10;/SH/1gAAAJQBAAALAAAAAAAAAAAAAAAAAC8BAABfcmVscy8ucmVsc1BLAQItABQABgAIAAAAIQCT&#10;5JI3EwIAACsEAAAOAAAAAAAAAAAAAAAAAC4CAABkcnMvZTJvRG9jLnhtbFBLAQItABQABgAIAAAA&#10;IQD355jP3gAAAAkBAAAPAAAAAAAAAAAAAAAAAG0EAABkcnMvZG93bnJldi54bWxQSwUGAAAAAAQA&#10;BADzAAAAeA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A0C14D" wp14:editId="4B24A839">
                <wp:simplePos x="0" y="0"/>
                <wp:positionH relativeFrom="column">
                  <wp:posOffset>5506720</wp:posOffset>
                </wp:positionH>
                <wp:positionV relativeFrom="paragraph">
                  <wp:posOffset>38100</wp:posOffset>
                </wp:positionV>
                <wp:extent cx="245110" cy="0"/>
                <wp:effectExtent l="5080" t="5715" r="6985" b="133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2B159" id="Line 9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6pt,3pt" to="452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PFGAIAADE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ZqEzvXEFBFRqY0Nt9KiezFrT7w4pXbVE7Xhk+HwykJaFjORVStg4A/jb/otmEEP2Xsc2&#10;HRvboUYK8zkkBnBoBTrGuZxuc+FHjygcjvJxlsH06NWVkCIghDxjnf/EdYeCUWIJ5CMeOaydD4x+&#10;h4RwpVdCyjh1qVBf4tl4NI4JTkvBgjOEObvbVtKiAwm6iV8sDzz3YVbvFYtgLSdsebE9EfJsw+VS&#10;BTyoBOhcrLMwfszS2XK6nOaDfDRZDvK0rgcfV1U+mKyyD+P6oa6qOvsZqGV50QrGuArsriLN8reJ&#10;4PJczvK6yfTWhuQ1euwXkL3+I+k41DDHsyK2mp029jps0GUMvryhIPz7Pdj3L33xCwAA//8DAFBL&#10;AwQUAAYACAAAACEA7hK6ANoAAAAHAQAADwAAAGRycy9kb3ducmV2LnhtbEyPQUvEMBSE74L/ITzB&#10;m5tYse7Wpssi6kUQXKvntHm2xeSlNNlu/fc+vehxmGHmm3K7eCdmnOIQSMPlSoFAaoMdqNNQvz5c&#10;rEHEZMgaFwg1fGGEbXV6UprChiO94LxPneASioXR0Kc0FlLGtkdv4iqMSOx9hMmbxHLqpJ3Mkcu9&#10;k5lSufRmIF7ozYh3Pbaf+4PXsHt/ur96nhsfnN109Zv1tXrMtD4/W3a3IBIu6S8MP/iMDhUzNeFA&#10;NgqnYZ3fZBzVkPMl9jfqmq80v1pWpfzPX30DAAD//wMAUEsBAi0AFAAGAAgAAAAhALaDOJL+AAAA&#10;4QEAABMAAAAAAAAAAAAAAAAAAAAAAFtDb250ZW50X1R5cGVzXS54bWxQSwECLQAUAAYACAAAACEA&#10;OP0h/9YAAACUAQAACwAAAAAAAAAAAAAAAAAvAQAAX3JlbHMvLnJlbHNQSwECLQAUAAYACAAAACEA&#10;EMkzxRgCAAAxBAAADgAAAAAAAAAAAAAAAAAuAgAAZHJzL2Uyb0RvYy54bWxQSwECLQAUAAYACAAA&#10;ACEA7hK6ANoAAAAHAQAADwAAAAAAAAAAAAAAAAByBAAAZHJzL2Rvd25yZXYueG1sUEsFBgAAAAAE&#10;AAQA8wAAAHkFAAAAAA==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 w:hint="eastAsia"/>
          <w:spacing w:val="6"/>
          <w:szCs w:val="21"/>
        </w:rPr>
      </w:pPr>
    </w:p>
    <w:tbl>
      <w:tblPr>
        <w:tblpPr w:leftFromText="142" w:rightFromText="142" w:vertAnchor="text" w:horzAnchor="margin" w:tblpXSpec="center" w:tblpY="2014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234"/>
      </w:tblGrid>
      <w:tr w:rsidR="00E66D4E" w:rsidRPr="00E66D4E" w:rsidTr="00E66D4E">
        <w:trPr>
          <w:trHeight w:val="350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ind w:firstLineChars="500" w:firstLine="94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施　設　の　名　称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色　　　　彩</w:t>
            </w:r>
          </w:p>
        </w:tc>
      </w:tr>
      <w:tr w:rsidR="00E66D4E" w:rsidRPr="00E66D4E" w:rsidTr="00E66D4E">
        <w:trPr>
          <w:trHeight w:val="1352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生　産　施　設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　　　　　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様式第１又は第２で区別することとされた緑地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緑地以外の環境施設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青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網掛け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黄</w:t>
            </w:r>
          </w:p>
        </w:tc>
      </w:tr>
    </w:tbl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097435" wp14:editId="4CBBFCCE">
                <wp:simplePos x="0" y="0"/>
                <wp:positionH relativeFrom="column">
                  <wp:posOffset>-490220</wp:posOffset>
                </wp:positionH>
                <wp:positionV relativeFrom="paragraph">
                  <wp:posOffset>21590</wp:posOffset>
                </wp:positionV>
                <wp:extent cx="6326505" cy="120142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650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AF0" w:rsidRDefault="002C3AF0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Pr="00485EB4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配置図に記載する生産施設は、建築物のあるものは建築単位で、ないものは個々に記入して下さい。</w:t>
                            </w:r>
                          </w:p>
                          <w:p w:rsidR="00E66D4E" w:rsidRPr="00485EB4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その他の主要施設には貯水池、井戸等の工業用水施設、電力施設、公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害防止施設、倉庫、タンク等の貯蔵施設、駐車場等を含みます。配置図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にはそれらの位置、形状を明示するとともに、それらの名称を付記して下さい。</w:t>
                            </w:r>
                          </w:p>
                          <w:p w:rsidR="00E66D4E" w:rsidRPr="00E66D4E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生産施設、緑地、緑地以外の環境施設は、下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表に指定する淡い色彩でそれらの位置、形状を着色して明示するとともに、</w:t>
                            </w:r>
                            <w:r w:rsidRPr="00B829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規則様式第１又は第２の別紙１及び２</w:t>
                            </w:r>
                            <w:r w:rsidRPr="006503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記載した施設番号を付記して下さい。</w:t>
                            </w:r>
                          </w:p>
                          <w:p w:rsidR="00E66D4E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Pr="00C82D55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9743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-38.6pt;margin-top:1.7pt;width:498.15pt;height:9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UqhwIAABYFAAAOAAAAZHJzL2Uyb0RvYy54bWysVNmO2yAUfa/Uf0C8Z7zUycRWnNEsTVVp&#10;ukgz/QACOEbFQIHEnlb9915wknGXh6qqHzDL5XDuPQdWV0Mn0YFbJ7SqcXaRYsQV1UyoXY0/PW5m&#10;S4ycJ4oRqRWv8RN3+Gr98sWqNxXPdasl4xYBiHJVb2rcem+qJHG05R1xF9pwBYuNth3xMLS7hFnS&#10;A3onkzxNF0mvLTNWU+4czN6Ni3gd8ZuGU/+haRz3SNYYuPnY2thuQ5usV6TaWWJaQY80yD+w6IhQ&#10;cOgZ6o54gvZW/AbVCWq1042/oLpLdNMIymMOkE2W/pLNQ0sMj7lAcZw5l8n9P1j6/vDRIsFAO4wU&#10;6UCiRz54dKMHlOWhPL1xFUQ9GIjzA8yH0JCqM/eafnZI6duWqB2/tlb3LScM6GVhZzLZOuK4ALLt&#10;32kG55C91xFoaGwXAKEaCNBBpqezNIELhcnFq3wxT+cYUVjLoFZFHsVLSHXabqzzb7juUOjU2IL2&#10;EZ4c7p0PdEh1Con0tRRsI6SMA7vb3kqLDgR8solfzACynIZJFYKVDttGxHEGWMIZYS3wjbp/K7O8&#10;SG/ycrZZLC9nxaaYz8rLdDlLs/KmXKRFWdxtvgeCWVG1gjGu7oXiJw9mxd9pfLwNo3uiC1Ff43Ke&#10;z0eNpuzdNMk0fn9KshMerqQUXY2X5yBSBWVfKwZpk8oTIcd+8jP9WGWowekfqxJ9EKQfTeCH7XB0&#10;HIAFj2w1ewJjWA2ygfrwnECn1fYrRj1czRq7L3tiOUbyrQJzXRZ5CU7wcbBclrDFThe2kwWiKADV&#10;2GM0dm/9ePv3xopdC+eMZlb6GuzYiGiUZ05HE8PlixkdH4pwu6fjGPX8nK1/AAAA//8DAFBLAwQU&#10;AAYACAAAACEAW9T1KN4AAAAJAQAADwAAAGRycy9kb3ducmV2LnhtbEyPwU7DMBBE70j8g7VI3Fon&#10;AbVNiFOVSgj12II4b+MlCY3tKHYbl69nOcFxNU8zb8t1NL240Og7ZxWk8wQE2drpzjYK3t9eZisQ&#10;PqDV2DtLCq7kYV3d3pRYaDfZPV0OoRFcYn2BCtoQhkJKX7dk0M/dQJazTzcaDHyOjdQjTlxuepkl&#10;yUIa7CwvtDjQtqX6dDgbBbsPur6usN8P26/T9B2b591GR6Xu7+LmCUSgGP5g+NVndajY6ejOVnvR&#10;K5gtlxmjCh4eQXCep3kK4shgni1AVqX8/0H1AwAA//8DAFBLAQItABQABgAIAAAAIQC2gziS/gAA&#10;AOEBAAATAAAAAAAAAAAAAAAAAAAAAABbQ29udGVudF9UeXBlc10ueG1sUEsBAi0AFAAGAAgAAAAh&#10;ADj9If/WAAAAlAEAAAsAAAAAAAAAAAAAAAAALwEAAF9yZWxzLy5yZWxzUEsBAi0AFAAGAAgAAAAh&#10;AGHYhSqHAgAAFgUAAA4AAAAAAAAAAAAAAAAALgIAAGRycy9lMm9Eb2MueG1sUEsBAi0AFAAGAAgA&#10;AAAhAFvU9SjeAAAACQEAAA8AAAAAAAAAAAAAAAAA4QQAAGRycy9kb3ducmV2LnhtbFBLBQYAAAAA&#10;BAAEAPMAAADsBQAAAAA=&#10;" stroked="f">
                <v:textbox inset="5.85pt,.7pt,5.85pt,.7pt">
                  <w:txbxContent>
                    <w:p w:rsidR="002C3AF0" w:rsidRDefault="002C3AF0" w:rsidP="00E66D4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66D4E" w:rsidRPr="00485EB4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配置図に記載する生産施設は、建築物のあるものは建築単位で、ないものは個々に記入して下さい。</w:t>
                      </w:r>
                    </w:p>
                    <w:p w:rsidR="00E66D4E" w:rsidRPr="00485EB4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その他の主要施設には貯水池、井戸等の工業用水施設、電力施設、公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害防止施設、倉庫、タンク等の貯蔵施設、駐車場等を含みます。配置図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にはそれらの位置、形状を明示するとともに、それらの名称を付記して下さい。</w:t>
                      </w:r>
                    </w:p>
                    <w:p w:rsidR="00E66D4E" w:rsidRPr="00E66D4E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生産施設、緑地、緑地以外の環境施設は、下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表に指定する淡い色彩でそれらの位置、形状を着色して明示するとともに、</w:t>
                      </w:r>
                      <w:r w:rsidRPr="00B829B5">
                        <w:rPr>
                          <w:rFonts w:hint="eastAsia"/>
                          <w:sz w:val="16"/>
                          <w:szCs w:val="16"/>
                        </w:rPr>
                        <w:t>規則様式第１又は第２の別紙１及び２</w:t>
                      </w:r>
                      <w:r w:rsidRPr="006503C3"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記載した施設番号を付記して下さい。</w:t>
                      </w:r>
                    </w:p>
                    <w:p w:rsidR="00E66D4E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  <w:p w:rsidR="00E66D4E" w:rsidRPr="00C82D55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E66D4E" w:rsidRDefault="00E66D4E">
      <w:pPr>
        <w:widowControl/>
        <w:jc w:val="left"/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567948" wp14:editId="0877B28D">
                <wp:simplePos x="0" y="0"/>
                <wp:positionH relativeFrom="column">
                  <wp:posOffset>-523240</wp:posOffset>
                </wp:positionH>
                <wp:positionV relativeFrom="paragraph">
                  <wp:posOffset>2317750</wp:posOffset>
                </wp:positionV>
                <wp:extent cx="6631305" cy="88265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変更の届出の場合は、変更前と変更後の状態が比較対照できるように明示して下さい。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図面には縮尺並びに方位を示す記号を記載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して下さい。図面の縮尺は、原則として敷地面積が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未満の工場にあっては五百分の一ないし千分の一､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未満の工場にあっては千分の一ないし二千分の一、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以上の工場にあっては二千分の一ないし三千分の一程度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環境施設のうち屋内運動施設又は教養文化施設がある場合は、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当該施設の利用規程及びその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周知方法を記載した書類を添付して下さい。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67948" id="Text Box 13" o:spid="_x0000_s1028" type="#_x0000_t202" style="position:absolute;margin-left:-41.2pt;margin-top:182.5pt;width:522.15pt;height:6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A7hgIAABUFAAAOAAAAZHJzL2Uyb0RvYy54bWysVG1v2yAQ/j5p/wHxPfVLndS26lRru0yT&#10;uhep3Q8ggGM0DAxI7G7af9+BkzTrNmma5g8YuOPh7p7nuLwae4l23DqhVYOzsxQjrqhmQm0a/Olh&#10;NSsxcp4oRqRWvMGP3OGr5csXl4Opea47LRm3CECUqwfT4M57UyeJox3viTvThiswttr2xMPSbhJm&#10;yQDovUzyNF0kg7bMWE25c7B7OxnxMuK3Laf+Q9s67pFsMMTm42jjuA5jsrwk9cYS0wm6D4P8QxQ9&#10;EQouPULdEk/Q1opfoHpBrXa69WdU94luW0F5zAGyydJn2dx3xPCYCxTHmWOZ3P+Dpe93Hy0SrME5&#10;Ror0QNEDHz261iPKzkN5BuNq8Lo34OdH2AeaY6rO3Gn62SGlbzqiNvyVtXroOGEQXhZOJidHJxwX&#10;QNbDO83gHrL1OgKNre1D7aAaCNCBpscjNSEWCpuLxXl2ns4xomAry3wxj9wlpD6cNtb5N1z3KEwa&#10;bIH6iE52d86HaEh9cAmXOS0FWwkp48Ju1jfSoh0BmaziFxN45iZVcFY6HJsQpx0IEu4IthBupP1b&#10;leVFep1Xs9WivJgVq2I+qy7ScpZm1XW1SIuquF19DwFmRd0Jxri6E4ofJJgVf0fxvhkm8UQRoqHB&#10;1TyfTxT9Mck0fr9LshceOlKKHup8dCJ1IPa1YpA2qT0RcponP4cfqww1OPxjVaIMAvOTBvy4HveC&#10;A7AgkbVmj6ALq4E2IB9eE5h02n7FaIDObLD7siWWYyTfKtDWRZFXIAQfF2VZwRF7alifGIiiANRg&#10;j9E0vfFT82+NFZsO7pm0rPQrUGMrolCeYtprGHovZrR/J0Jzn66j19NrtvwBAAD//wMAUEsDBBQA&#10;BgAIAAAAIQAYRg/C4AAAAAsBAAAPAAAAZHJzL2Rvd25yZXYueG1sTI/LbsIwEEX3lfoP1lTqDmwo&#10;RCGNgyhSVbGEVl2beJqk+BHFhph+faershzN0b3nlutkDbvgEDrvJMymAhi62uvONRI+3l8nObAQ&#10;ldPKeIcSrhhgXd3flarQfnR7vBxiwyjEhUJJaGPsC85D3aJVYep7dPT78oNVkc6h4XpQI4Vbw+dC&#10;ZNyqzlFDq3rctlifDmcrYfeJ17dcmX2//T6NP6l52W10kvLxIW2egUVM8R+GP31Sh4qcjv7sdGBG&#10;wiSfLwiV8JQtaRQRq2y2AnaUsBQLAbwq+e2G6hcAAP//AwBQSwECLQAUAAYACAAAACEAtoM4kv4A&#10;AADhAQAAEwAAAAAAAAAAAAAAAAAAAAAAW0NvbnRlbnRfVHlwZXNdLnhtbFBLAQItABQABgAIAAAA&#10;IQA4/SH/1gAAAJQBAAALAAAAAAAAAAAAAAAAAC8BAABfcmVscy8ucmVsc1BLAQItABQABgAIAAAA&#10;IQAUWrA7hgIAABUFAAAOAAAAAAAAAAAAAAAAAC4CAABkcnMvZTJvRG9jLnhtbFBLAQItABQABgAI&#10;AAAAIQAYRg/C4AAAAAsBAAAPAAAAAAAAAAAAAAAAAOAEAABkcnMvZG93bnJldi54bWxQSwUGAAAA&#10;AAQABADzAAAA7QUAAAAA&#10;" stroked="f">
                <v:textbox inset="5.85pt,.7pt,5.85pt,.7pt">
                  <w:txbxContent>
                    <w:p w:rsidR="00E66D4E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変更の届出の場合は、変更前と変更後の状態が比較対照できるように明示して下さい。</w:t>
                      </w:r>
                    </w:p>
                    <w:p w:rsidR="00E66D4E" w:rsidRPr="00C82D55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図面には縮尺並びに方位を示す記号を記載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して下さい。図面の縮尺は、原則として敷地面積が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未満の工場にあっては五百分の一ないし千分の一､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以上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未満の工場にあっては千分の一ないし二千分の一、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以上の工場にあっては二千分の一ないし三千分の一程度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として下さい。</w:t>
                      </w:r>
                    </w:p>
                    <w:p w:rsidR="00E66D4E" w:rsidRPr="00C82D55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環境施設のうち屋内運動施設又は教養文化施設がある場合は、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当該施設の利用規程及びその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周知方法を記載した書類を添付して下さい。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6D4E" w:rsidSect="003D7867">
      <w:headerReference w:type="default" r:id="rId6"/>
      <w:footerReference w:type="default" r:id="rId7"/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AF0" w:rsidRDefault="002C3AF0" w:rsidP="002C3AF0">
    <w:pPr>
      <w:pStyle w:val="a5"/>
      <w:jc w:val="center"/>
      <w:rPr>
        <w:rFonts w:hint="eastAsia"/>
      </w:rPr>
    </w:pPr>
    <w: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8"/>
    <w:rsid w:val="0001119B"/>
    <w:rsid w:val="002C3AF0"/>
    <w:rsid w:val="00350777"/>
    <w:rsid w:val="003C0825"/>
    <w:rsid w:val="003D7867"/>
    <w:rsid w:val="004F393A"/>
    <w:rsid w:val="00553CC8"/>
    <w:rsid w:val="00730EDA"/>
    <w:rsid w:val="00781BB8"/>
    <w:rsid w:val="007A3C4E"/>
    <w:rsid w:val="00894664"/>
    <w:rsid w:val="009D753B"/>
    <w:rsid w:val="00A0478D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23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  <w:style w:type="paragraph" w:styleId="ac">
    <w:name w:val="Balloon Text"/>
    <w:basedOn w:val="a"/>
    <w:link w:val="ad"/>
    <w:uiPriority w:val="99"/>
    <w:semiHidden/>
    <w:unhideWhenUsed/>
    <w:rsid w:val="002C3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3A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2021-01-07T08:50:00Z</dcterms:created>
  <dcterms:modified xsi:type="dcterms:W3CDTF">2021-01-08T01:36:00Z</dcterms:modified>
</cp:coreProperties>
</file>